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E2" w:rsidRDefault="001F627A">
      <w:pPr>
        <w:rPr>
          <w:rFonts w:ascii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</w:t>
      </w:r>
      <w:r>
        <w:rPr>
          <w:rFonts w:ascii="ＭＳ 明朝" w:hAnsi="ＭＳ 明朝" w:hint="eastAsia"/>
          <w:color w:val="000000" w:themeColor="text1"/>
        </w:rPr>
        <w:t>第６号）</w:t>
      </w:r>
    </w:p>
    <w:p w:rsidR="009E19E2" w:rsidRDefault="001F627A">
      <w:pPr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　　年　　月　　日</w:t>
      </w:r>
    </w:p>
    <w:p w:rsidR="009E19E2" w:rsidRDefault="009E19E2">
      <w:pPr>
        <w:pStyle w:val="a4"/>
        <w:jc w:val="both"/>
        <w:rPr>
          <w:rFonts w:ascii="ＭＳ 明朝" w:hAnsi="ＭＳ 明朝"/>
          <w:color w:val="000000" w:themeColor="text1"/>
          <w:sz w:val="22"/>
        </w:rPr>
      </w:pPr>
    </w:p>
    <w:p w:rsidR="009E19E2" w:rsidRDefault="001F627A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いばらき観光キャンペーン推進協議会</w:t>
      </w:r>
    </w:p>
    <w:p w:rsidR="009E19E2" w:rsidRDefault="001F627A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会　長　　大井川　和彦　殿</w:t>
      </w:r>
    </w:p>
    <w:p w:rsidR="009E19E2" w:rsidRDefault="009E19E2">
      <w:pPr>
        <w:rPr>
          <w:rFonts w:ascii="ＭＳ 明朝" w:hAnsi="ＭＳ 明朝"/>
          <w:color w:val="000000" w:themeColor="text1"/>
          <w:sz w:val="22"/>
        </w:rPr>
      </w:pPr>
    </w:p>
    <w:p w:rsidR="009E19E2" w:rsidRDefault="001F627A"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 w:rsidR="009E19E2" w:rsidRDefault="001F627A"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0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0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 w:rsidR="009E19E2" w:rsidRDefault="001F627A"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9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 w:rsidR="009E19E2" w:rsidRDefault="001F627A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8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 w:rsidR="009E19E2" w:rsidRDefault="001F627A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FD44" id="大かっこ 3" o:spid="_x0000_s1026" type="#_x0000_t185" style="position:absolute;left:0;text-align:left;margin-left:251.35pt;margin-top:3.3pt;width:245.6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vKnQIAACQ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HO9ryp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7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7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 w:rsidR="009E19E2" w:rsidRDefault="001F627A"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6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6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 w:rsidR="009E19E2" w:rsidRDefault="001F627A"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25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25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 w:rsidR="009E19E2" w:rsidRDefault="009E19E2">
      <w:pPr>
        <w:ind w:right="880"/>
        <w:rPr>
          <w:rFonts w:ascii="ＭＳ 明朝" w:hAnsi="ＭＳ 明朝"/>
          <w:color w:val="000000" w:themeColor="text1"/>
          <w:sz w:val="22"/>
        </w:rPr>
      </w:pPr>
    </w:p>
    <w:p w:rsidR="009E19E2" w:rsidRDefault="001F627A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令和５年度新観光プロジェクト応援事業実績報告書</w:t>
      </w:r>
    </w:p>
    <w:p w:rsidR="009E19E2" w:rsidRDefault="009E19E2">
      <w:pPr>
        <w:rPr>
          <w:rFonts w:ascii="ＭＳ 明朝" w:hAnsi="ＭＳ 明朝"/>
          <w:color w:val="000000" w:themeColor="text1"/>
        </w:rPr>
      </w:pPr>
    </w:p>
    <w:p w:rsidR="009E19E2" w:rsidRDefault="001F627A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　　年　　月　　日付けで協賛の決定があった事業に係る実績については、令和５年度</w:t>
      </w:r>
    </w:p>
    <w:p w:rsidR="009E19E2" w:rsidRDefault="001F627A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新観光プロジェクト応援事業実施要綱第</w:t>
      </w:r>
      <w:r>
        <w:rPr>
          <w:rFonts w:ascii="ＭＳ 明朝" w:hAnsi="ＭＳ 明朝" w:hint="eastAsia"/>
          <w:color w:val="000000" w:themeColor="text1"/>
          <w:sz w:val="22"/>
        </w:rPr>
        <w:t>13</w:t>
      </w:r>
      <w:r>
        <w:rPr>
          <w:rFonts w:ascii="ＭＳ 明朝" w:hAnsi="ＭＳ 明朝" w:hint="eastAsia"/>
          <w:color w:val="000000" w:themeColor="text1"/>
          <w:sz w:val="22"/>
        </w:rPr>
        <w:t>条の規定に基づき、下記のとおり報告します。</w:t>
      </w:r>
    </w:p>
    <w:p w:rsidR="009E19E2" w:rsidRDefault="009E19E2">
      <w:pPr>
        <w:rPr>
          <w:rFonts w:ascii="ＭＳ 明朝" w:hAnsi="ＭＳ 明朝"/>
          <w:color w:val="000000" w:themeColor="text1"/>
          <w:sz w:val="22"/>
        </w:rPr>
      </w:pPr>
    </w:p>
    <w:p w:rsidR="009E19E2" w:rsidRDefault="001F627A">
      <w:pPr>
        <w:pStyle w:val="a3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記</w:t>
      </w:r>
    </w:p>
    <w:p w:rsidR="009E19E2" w:rsidRDefault="001F627A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１　事業名</w:t>
      </w:r>
    </w:p>
    <w:p w:rsidR="009E19E2" w:rsidRDefault="009E19E2">
      <w:pPr>
        <w:rPr>
          <w:rFonts w:ascii="ＭＳ 明朝" w:hAnsi="ＭＳ 明朝"/>
          <w:color w:val="000000" w:themeColor="text1"/>
          <w:sz w:val="22"/>
        </w:rPr>
      </w:pPr>
    </w:p>
    <w:p w:rsidR="009E19E2" w:rsidRDefault="001F627A">
      <w:pPr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２　事業実績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62"/>
      </w:tblGrid>
      <w:tr w:rsidR="009E19E2">
        <w:trPr>
          <w:trHeight w:val="840"/>
          <w:jc w:val="center"/>
        </w:trPr>
        <w:tc>
          <w:tcPr>
            <w:tcW w:w="1843" w:type="dxa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7062" w:type="dxa"/>
            <w:vAlign w:val="center"/>
          </w:tcPr>
          <w:p w:rsidR="009E19E2" w:rsidRDefault="001F627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  <w:tr w:rsidR="009E19E2">
        <w:trPr>
          <w:trHeight w:val="980"/>
          <w:jc w:val="center"/>
        </w:trPr>
        <w:tc>
          <w:tcPr>
            <w:tcW w:w="1843" w:type="dxa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協賛金額</w:t>
            </w:r>
          </w:p>
        </w:tc>
        <w:tc>
          <w:tcPr>
            <w:tcW w:w="7062" w:type="dxa"/>
            <w:vAlign w:val="center"/>
          </w:tcPr>
          <w:p w:rsidR="009E19E2" w:rsidRDefault="001F627A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</w:tbl>
    <w:p w:rsidR="009E19E2" w:rsidRDefault="009E19E2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9E19E2" w:rsidRDefault="009E19E2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３　添付資料</w:t>
      </w: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（１）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添付資料確認表（別紙）</w:t>
      </w: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（２）事業実績報告書</w:t>
      </w: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（３）収支決算書</w:t>
      </w: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（４）支出を証する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2"/>
          <w:szCs w:val="22"/>
        </w:rPr>
        <w:t>書類</w:t>
      </w: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color w:val="000000" w:themeColor="text1"/>
          <w:sz w:val="22"/>
          <w:szCs w:val="22"/>
        </w:rPr>
        <w:br w:type="page"/>
      </w:r>
    </w:p>
    <w:p w:rsidR="009E19E2" w:rsidRDefault="009E19E2">
      <w:pPr>
        <w:widowControl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9E19E2" w:rsidRDefault="001F627A">
      <w:pPr>
        <w:widowControl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（別紙）添付書類確認表（提出の際は各項目の注意事項確認のうえ☑）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134"/>
        <w:gridCol w:w="1757"/>
        <w:gridCol w:w="6748"/>
      </w:tblGrid>
      <w:tr w:rsidR="009E19E2">
        <w:trPr>
          <w:trHeight w:val="850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チェック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6748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注意事項</w:t>
            </w:r>
          </w:p>
        </w:tc>
      </w:tr>
      <w:tr w:rsidR="009E19E2">
        <w:trPr>
          <w:trHeight w:val="141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実績報告書</w:t>
            </w:r>
          </w:p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（様式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号）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9E19E2" w:rsidRDefault="001F627A">
            <w:pPr>
              <w:pStyle w:val="af2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額確定通知の送付や、疑義照会は担当者宛に行います。</w:t>
            </w:r>
          </w:p>
          <w:p w:rsidR="009E19E2" w:rsidRDefault="001F627A">
            <w:pPr>
              <w:pStyle w:val="af2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連絡可能な電話番号、メールアドレスをご記入ください。</w:t>
            </w:r>
          </w:p>
          <w:p w:rsidR="009E19E2" w:rsidRDefault="001F627A">
            <w:pPr>
              <w:pStyle w:val="af2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ドメイン【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pref.ibaraki.lg.jp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】が受信可能か確認してください。</w:t>
            </w:r>
          </w:p>
        </w:tc>
      </w:tr>
      <w:tr w:rsidR="009E19E2">
        <w:trPr>
          <w:trHeight w:val="793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事業実績報告書</w:t>
            </w:r>
          </w:p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748" w:type="dxa"/>
            <w:vAlign w:val="center"/>
          </w:tcPr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・記載が必要な項目は以下のとおりです。記載順の指定はありません。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①　事業名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②　事業目的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③　実施場所</w:t>
            </w:r>
          </w:p>
          <w:p w:rsidR="009E19E2" w:rsidRDefault="001F627A">
            <w:pPr>
              <w:ind w:left="21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・特定の開催場所がない事業の場合は記載不要。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④　事業期間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・イベント等の場合はあわせて実施日を記載。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⑤　事業スケジュール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・備品の購入を伴う場合は、事業期間終了後の管理方針等を記載。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⑥　事業内容</w:t>
            </w:r>
          </w:p>
          <w:p w:rsidR="009E19E2" w:rsidRDefault="001F627A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・参加者数、制作物の発行部数等の実績値を記載</w:t>
            </w:r>
          </w:p>
          <w:p w:rsidR="009E19E2" w:rsidRDefault="001F627A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・成果物、現地写真等を添付。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⑦　事業効果・考察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・改善点、反省点、成功点等を含めて記載。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⑧　連携事業者の有無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 xml:space="preserve">　・複数の事業者と連携して取り組んだ場合は、連携先を記載。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⑨　周知方法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・掲載日、配布期間、配布場所等を明記。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・ポスター・パンフレット等を作成した場合はあわせて提出。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SNS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等の広報については、画面コピー等を添付。</w:t>
            </w:r>
          </w:p>
          <w:p w:rsidR="009E19E2" w:rsidRDefault="001F627A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2"/>
              </w:rPr>
              <w:t>⑩　次年度以降の事業計画</w:t>
            </w:r>
          </w:p>
          <w:p w:rsidR="009E19E2" w:rsidRDefault="001F627A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・令和５年度の実施の成果を踏まえ記載。</w:t>
            </w:r>
          </w:p>
          <w:p w:rsidR="009E19E2" w:rsidRDefault="009E19E2"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 w:rsidR="009E19E2" w:rsidRDefault="001F627A">
            <w:pPr>
              <w:pStyle w:val="af2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その他、記載する内容について、制限はありません。</w:t>
            </w:r>
          </w:p>
        </w:tc>
      </w:tr>
      <w:tr w:rsidR="009E19E2">
        <w:trPr>
          <w:trHeight w:val="2891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収支決算書</w:t>
            </w:r>
          </w:p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6748" w:type="dxa"/>
            <w:vAlign w:val="center"/>
          </w:tcPr>
          <w:p w:rsidR="009E19E2" w:rsidRDefault="001F627A">
            <w:pPr>
              <w:pStyle w:val="af2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収入の部、支出の部に分けて作成してください。</w:t>
            </w:r>
          </w:p>
          <w:p w:rsidR="009E19E2" w:rsidRDefault="001F627A">
            <w:pPr>
              <w:pStyle w:val="af2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収入＝支出となるように作成してください。</w:t>
            </w:r>
          </w:p>
          <w:p w:rsidR="009E19E2" w:rsidRDefault="001F627A">
            <w:pPr>
              <w:pStyle w:val="af2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収入項目に『いばらき観光キャンペーン推進協議会　協賛金』の項目を設け、交付（又は変更）決定通知に記載の金額を記入してください。</w:t>
            </w:r>
          </w:p>
          <w:p w:rsidR="009E19E2" w:rsidRDefault="001F627A">
            <w:pPr>
              <w:ind w:left="420" w:hangingChars="200" w:hanging="42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・　収入、支出の各項目には、その単価、人数、数量等を明記してください。</w:t>
            </w:r>
          </w:p>
          <w:p w:rsidR="009E19E2" w:rsidRDefault="001F627A">
            <w:pPr>
              <w:pStyle w:val="af2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支出の証明となる書類（請求書、振込証明、通帳写し等）を添付してください。</w:t>
            </w:r>
          </w:p>
        </w:tc>
      </w:tr>
      <w:tr w:rsidR="009E19E2">
        <w:trPr>
          <w:trHeight w:val="964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757" w:type="dxa"/>
            <w:vAlign w:val="center"/>
          </w:tcPr>
          <w:p w:rsidR="009E19E2" w:rsidRDefault="001F627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（任意提出）</w:t>
            </w:r>
          </w:p>
        </w:tc>
        <w:tc>
          <w:tcPr>
            <w:tcW w:w="6748" w:type="dxa"/>
            <w:vAlign w:val="center"/>
          </w:tcPr>
          <w:p w:rsidR="009E19E2" w:rsidRDefault="001F627A">
            <w:pPr>
              <w:pStyle w:val="af2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Cs w:val="22"/>
              </w:rPr>
              <w:t>その他事業に関する参考資料</w:t>
            </w:r>
          </w:p>
        </w:tc>
      </w:tr>
    </w:tbl>
    <w:p w:rsidR="009E19E2" w:rsidRDefault="009E19E2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9E19E2"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E2" w:rsidRDefault="001F627A">
      <w:r>
        <w:separator/>
      </w:r>
    </w:p>
  </w:endnote>
  <w:endnote w:type="continuationSeparator" w:id="0">
    <w:p w:rsidR="009E19E2" w:rsidRDefault="001F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E2" w:rsidRDefault="001F627A">
      <w:r>
        <w:separator/>
      </w:r>
    </w:p>
  </w:footnote>
  <w:footnote w:type="continuationSeparator" w:id="0">
    <w:p w:rsidR="009E19E2" w:rsidRDefault="001F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617B"/>
    <w:multiLevelType w:val="hybridMultilevel"/>
    <w:tmpl w:val="9B689168"/>
    <w:lvl w:ilvl="0" w:tplc="56C89294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8F01C89"/>
    <w:multiLevelType w:val="hybridMultilevel"/>
    <w:tmpl w:val="F6E8AD62"/>
    <w:lvl w:ilvl="0" w:tplc="D00A8A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94DB7"/>
    <w:multiLevelType w:val="hybridMultilevel"/>
    <w:tmpl w:val="FF8C6AD4"/>
    <w:lvl w:ilvl="0" w:tplc="6F8251D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581D2105"/>
    <w:multiLevelType w:val="hybridMultilevel"/>
    <w:tmpl w:val="E5C8ED44"/>
    <w:lvl w:ilvl="0" w:tplc="2D0C6B96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1890132"/>
    <w:multiLevelType w:val="hybridMultilevel"/>
    <w:tmpl w:val="8C5ABDE6"/>
    <w:lvl w:ilvl="0" w:tplc="DE3C296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825432"/>
    <w:multiLevelType w:val="hybridMultilevel"/>
    <w:tmpl w:val="D0D8A960"/>
    <w:lvl w:ilvl="0" w:tplc="281CFE1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66B6B3C"/>
    <w:multiLevelType w:val="hybridMultilevel"/>
    <w:tmpl w:val="055E43AA"/>
    <w:lvl w:ilvl="0" w:tplc="76287EE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304762"/>
    <w:multiLevelType w:val="hybridMultilevel"/>
    <w:tmpl w:val="1AA6C218"/>
    <w:lvl w:ilvl="0" w:tplc="57781CC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E2"/>
    <w:rsid w:val="001F627A"/>
    <w:rsid w:val="009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93F2C1B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C23EFB-EFBB-4812-BEF3-0AAA8BE8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965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18</cp:revision>
  <cp:lastPrinted>2023-02-16T04:23:00Z</cp:lastPrinted>
  <dcterms:created xsi:type="dcterms:W3CDTF">2022-03-02T08:14:00Z</dcterms:created>
  <dcterms:modified xsi:type="dcterms:W3CDTF">2023-04-03T02:47:00Z</dcterms:modified>
</cp:coreProperties>
</file>