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CFA" w:rsidRPr="008D6296" w:rsidRDefault="006B2EC5">
      <w:pPr>
        <w:rPr>
          <w:rFonts w:ascii="ＭＳ 明朝" w:hAnsi="ＭＳ 明朝"/>
        </w:rPr>
      </w:pPr>
      <w:bookmarkStart w:id="0" w:name="_GoBack"/>
      <w:bookmarkEnd w:id="0"/>
      <w:r w:rsidRPr="008D6296">
        <w:rPr>
          <w:rFonts w:ascii="ＭＳ 明朝" w:hAnsi="ＭＳ 明朝" w:hint="eastAsia"/>
        </w:rPr>
        <w:t>（様式第３号）</w:t>
      </w:r>
    </w:p>
    <w:p w:rsidR="006B2CFA" w:rsidRPr="008D6296" w:rsidRDefault="006B2CFA">
      <w:pPr>
        <w:jc w:val="center"/>
        <w:rPr>
          <w:rFonts w:ascii="ＭＳ 明朝" w:hAnsi="ＭＳ 明朝"/>
        </w:rPr>
      </w:pPr>
    </w:p>
    <w:p w:rsidR="006B2CFA" w:rsidRPr="008D6296" w:rsidRDefault="006B2EC5">
      <w:pPr>
        <w:jc w:val="left"/>
        <w:rPr>
          <w:rFonts w:ascii="ＭＳ 明朝" w:hAnsi="ＭＳ 明朝"/>
        </w:rPr>
      </w:pPr>
      <w:r w:rsidRPr="008D6296">
        <w:rPr>
          <w:rFonts w:ascii="ＭＳ 明朝" w:hAnsi="ＭＳ 明朝" w:hint="eastAsia"/>
        </w:rPr>
        <w:t>いばらき観光キャンペーン推進協議会事務局</w:t>
      </w:r>
    </w:p>
    <w:p w:rsidR="006B2CFA" w:rsidRPr="008D6296" w:rsidRDefault="006B2EC5">
      <w:pPr>
        <w:jc w:val="left"/>
        <w:rPr>
          <w:rFonts w:ascii="ＭＳ 明朝" w:hAnsi="ＭＳ 明朝"/>
        </w:rPr>
      </w:pPr>
      <w:r w:rsidRPr="008D6296">
        <w:rPr>
          <w:rFonts w:ascii="ＭＳ 明朝" w:hAnsi="ＭＳ 明朝" w:hint="eastAsia"/>
        </w:rPr>
        <w:t>（茨城県営業戦略部観光物産課</w:t>
      </w:r>
      <w:r w:rsidRPr="008D6296">
        <w:rPr>
          <w:rFonts w:ascii="ＭＳ 明朝" w:hAnsi="ＭＳ 明朝" w:cs="MS-Mincho" w:hint="eastAsia"/>
          <w:kern w:val="0"/>
          <w:sz w:val="21"/>
          <w:szCs w:val="21"/>
        </w:rPr>
        <w:t xml:space="preserve">　デスティネーションキャンペーン推進室　担当：</w:t>
      </w:r>
      <w:r w:rsidR="00BA37A4">
        <w:rPr>
          <w:rFonts w:ascii="ＭＳ 明朝" w:hAnsi="ＭＳ 明朝" w:cs="MS-Mincho" w:hint="eastAsia"/>
          <w:kern w:val="0"/>
          <w:sz w:val="21"/>
          <w:szCs w:val="21"/>
        </w:rPr>
        <w:t>髙木</w:t>
      </w:r>
      <w:r w:rsidRPr="008D6296">
        <w:rPr>
          <w:rFonts w:ascii="ＭＳ 明朝" w:hAnsi="ＭＳ 明朝" w:hint="eastAsia"/>
        </w:rPr>
        <w:t>）</w:t>
      </w:r>
    </w:p>
    <w:p w:rsidR="006B2CFA" w:rsidRPr="008D6296" w:rsidRDefault="006B2EC5">
      <w:pPr>
        <w:jc w:val="left"/>
        <w:rPr>
          <w:rFonts w:ascii="ＭＳ 明朝" w:hAnsi="ＭＳ 明朝"/>
        </w:rPr>
      </w:pPr>
      <w:r w:rsidRPr="008D6296">
        <w:rPr>
          <w:rFonts w:ascii="ＭＳ 明朝" w:hAnsi="ＭＳ 明朝" w:hint="eastAsia"/>
        </w:rPr>
        <w:t>ＴＥＬ　０２９－３０１－３６０５</w:t>
      </w:r>
    </w:p>
    <w:p w:rsidR="006B2CFA" w:rsidRPr="008D6296" w:rsidRDefault="006B2EC5">
      <w:pPr>
        <w:jc w:val="left"/>
        <w:rPr>
          <w:rFonts w:ascii="ＭＳ 明朝" w:hAnsi="ＭＳ 明朝"/>
        </w:rPr>
      </w:pPr>
      <w:r w:rsidRPr="008D6296">
        <w:rPr>
          <w:rFonts w:ascii="ＭＳ 明朝" w:hAnsi="ＭＳ 明朝" w:hint="eastAsia"/>
        </w:rPr>
        <w:t>メールアドレス　i</w:t>
      </w:r>
      <w:r w:rsidRPr="008D6296">
        <w:rPr>
          <w:rFonts w:ascii="ＭＳ 明朝" w:hAnsi="ＭＳ 明朝"/>
        </w:rPr>
        <w:t>baraki-dc@pref.ibaraki.lg.jp</w:t>
      </w:r>
    </w:p>
    <w:p w:rsidR="006B2CFA" w:rsidRPr="008D6296" w:rsidRDefault="006B2CFA">
      <w:pPr>
        <w:jc w:val="left"/>
        <w:rPr>
          <w:rFonts w:ascii="ＭＳ 明朝" w:hAnsi="ＭＳ 明朝"/>
        </w:rPr>
      </w:pPr>
    </w:p>
    <w:p w:rsidR="006B2CFA" w:rsidRPr="008D6296" w:rsidRDefault="006B2EC5">
      <w:pPr>
        <w:jc w:val="center"/>
        <w:rPr>
          <w:rFonts w:ascii="ＭＳ 明朝" w:hAnsi="ＭＳ 明朝"/>
        </w:rPr>
      </w:pPr>
      <w:r w:rsidRPr="008D6296">
        <w:rPr>
          <w:rFonts w:ascii="ＭＳ 明朝" w:hAnsi="ＭＳ 明朝" w:hint="eastAsia"/>
        </w:rPr>
        <w:t>質　問　書</w:t>
      </w:r>
    </w:p>
    <w:p w:rsidR="006B2CFA" w:rsidRPr="008D6296" w:rsidRDefault="006B2CFA">
      <w:pPr>
        <w:jc w:val="left"/>
        <w:rPr>
          <w:rFonts w:ascii="ＭＳ 明朝" w:hAnsi="ＭＳ 明朝"/>
        </w:rPr>
      </w:pPr>
    </w:p>
    <w:tbl>
      <w:tblPr>
        <w:tblW w:w="96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1843"/>
        <w:gridCol w:w="7172"/>
      </w:tblGrid>
      <w:tr w:rsidR="008D6296" w:rsidRPr="008D6296">
        <w:trPr>
          <w:trHeight w:val="550"/>
        </w:trPr>
        <w:tc>
          <w:tcPr>
            <w:tcW w:w="2499" w:type="dxa"/>
            <w:gridSpan w:val="2"/>
            <w:vAlign w:val="center"/>
          </w:tcPr>
          <w:p w:rsidR="006B2CFA" w:rsidRPr="008D6296" w:rsidRDefault="006B2E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Cs w:val="22"/>
              </w:rPr>
            </w:pPr>
            <w:r w:rsidRPr="008D6296">
              <w:rPr>
                <w:rFonts w:ascii="ＭＳ 明朝" w:hAnsi="ＭＳ 明朝" w:hint="eastAsia"/>
                <w:spacing w:val="2"/>
                <w:szCs w:val="22"/>
              </w:rPr>
              <w:t>業　務　名</w:t>
            </w:r>
          </w:p>
        </w:tc>
        <w:tc>
          <w:tcPr>
            <w:tcW w:w="7172" w:type="dxa"/>
            <w:vAlign w:val="center"/>
          </w:tcPr>
          <w:p w:rsidR="006B2CFA" w:rsidRPr="008D6296" w:rsidRDefault="008D629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8D6296">
              <w:rPr>
                <w:rFonts w:hint="eastAsia"/>
                <w:kern w:val="0"/>
                <w:sz w:val="21"/>
                <w:szCs w:val="21"/>
              </w:rPr>
              <w:t>茨城ＤＣ県庁プレイパーク開催</w:t>
            </w:r>
            <w:r w:rsidR="006B2EC5" w:rsidRPr="008D6296">
              <w:rPr>
                <w:rFonts w:hint="eastAsia"/>
                <w:kern w:val="0"/>
                <w:sz w:val="21"/>
                <w:szCs w:val="21"/>
              </w:rPr>
              <w:t>業務</w:t>
            </w:r>
          </w:p>
        </w:tc>
      </w:tr>
      <w:tr w:rsidR="008D6296" w:rsidRPr="008D6296">
        <w:tc>
          <w:tcPr>
            <w:tcW w:w="656" w:type="dxa"/>
            <w:vMerge w:val="restart"/>
            <w:textDirection w:val="tbRlV"/>
            <w:vAlign w:val="center"/>
          </w:tcPr>
          <w:p w:rsidR="006B2CFA" w:rsidRPr="008D6296" w:rsidRDefault="006B2EC5"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="ＭＳ 明朝" w:hAnsi="ＭＳ 明朝"/>
                <w:spacing w:val="2"/>
                <w:szCs w:val="22"/>
              </w:rPr>
            </w:pPr>
            <w:r w:rsidRPr="008D6296">
              <w:rPr>
                <w:rFonts w:ascii="ＭＳ 明朝" w:hAnsi="ＭＳ 明朝" w:hint="eastAsia"/>
                <w:szCs w:val="22"/>
              </w:rPr>
              <w:t>質　　問　　者</w:t>
            </w:r>
          </w:p>
        </w:tc>
        <w:tc>
          <w:tcPr>
            <w:tcW w:w="1843" w:type="dxa"/>
            <w:vAlign w:val="center"/>
          </w:tcPr>
          <w:p w:rsidR="006B2CFA" w:rsidRPr="008D6296" w:rsidRDefault="006B2E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Cs w:val="22"/>
              </w:rPr>
            </w:pPr>
            <w:r w:rsidRPr="008D6296">
              <w:rPr>
                <w:rFonts w:ascii="ＭＳ 明朝" w:hAnsi="ＭＳ 明朝" w:hint="eastAsia"/>
                <w:szCs w:val="22"/>
              </w:rPr>
              <w:t>所　　属</w:t>
            </w:r>
          </w:p>
        </w:tc>
        <w:tc>
          <w:tcPr>
            <w:tcW w:w="7172" w:type="dxa"/>
          </w:tcPr>
          <w:p w:rsidR="006B2CFA" w:rsidRPr="008D6296" w:rsidRDefault="006B2C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  <w:p w:rsidR="006B2CFA" w:rsidRPr="008D6296" w:rsidRDefault="006B2C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</w:tc>
      </w:tr>
      <w:tr w:rsidR="008D6296" w:rsidRPr="008D6296">
        <w:tc>
          <w:tcPr>
            <w:tcW w:w="656" w:type="dxa"/>
            <w:vMerge/>
          </w:tcPr>
          <w:p w:rsidR="006B2CFA" w:rsidRPr="008D6296" w:rsidRDefault="006B2CFA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6B2CFA" w:rsidRPr="008D6296" w:rsidRDefault="006B2E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pacing w:val="2"/>
                <w:szCs w:val="22"/>
              </w:rPr>
            </w:pPr>
            <w:r w:rsidRPr="008D6296">
              <w:rPr>
                <w:rFonts w:ascii="ＭＳ 明朝" w:hAnsi="ＭＳ 明朝" w:hint="eastAsia"/>
                <w:szCs w:val="22"/>
              </w:rPr>
              <w:t>氏　　名</w:t>
            </w:r>
          </w:p>
        </w:tc>
        <w:tc>
          <w:tcPr>
            <w:tcW w:w="7172" w:type="dxa"/>
          </w:tcPr>
          <w:p w:rsidR="006B2CFA" w:rsidRPr="008D6296" w:rsidRDefault="006B2C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  <w:p w:rsidR="006B2CFA" w:rsidRPr="008D6296" w:rsidRDefault="006B2C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</w:tc>
      </w:tr>
      <w:tr w:rsidR="008D6296" w:rsidRPr="008D6296">
        <w:trPr>
          <w:trHeight w:val="1046"/>
        </w:trPr>
        <w:tc>
          <w:tcPr>
            <w:tcW w:w="656" w:type="dxa"/>
            <w:vMerge/>
          </w:tcPr>
          <w:p w:rsidR="006B2CFA" w:rsidRPr="008D6296" w:rsidRDefault="006B2CFA">
            <w:pPr>
              <w:autoSpaceDE w:val="0"/>
              <w:autoSpaceDN w:val="0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</w:tc>
        <w:tc>
          <w:tcPr>
            <w:tcW w:w="1843" w:type="dxa"/>
          </w:tcPr>
          <w:p w:rsidR="006B2CFA" w:rsidRPr="008D6296" w:rsidRDefault="006B2EC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Cs w:val="22"/>
              </w:rPr>
            </w:pPr>
            <w:r w:rsidRPr="008D6296">
              <w:rPr>
                <w:rFonts w:ascii="ＭＳ 明朝" w:hAnsi="ＭＳ 明朝" w:hint="eastAsia"/>
                <w:szCs w:val="22"/>
              </w:rPr>
              <w:t>連絡先</w:t>
            </w:r>
          </w:p>
          <w:p w:rsidR="006B2CFA" w:rsidRPr="008D6296" w:rsidRDefault="006B2EC5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63" w:hangingChars="100" w:hanging="163"/>
              <w:jc w:val="center"/>
              <w:rPr>
                <w:rFonts w:ascii="ＭＳ 明朝" w:hAnsi="ＭＳ 明朝"/>
                <w:spacing w:val="2"/>
                <w:szCs w:val="22"/>
              </w:rPr>
            </w:pPr>
            <w:r w:rsidRPr="008D6296">
              <w:rPr>
                <w:rFonts w:ascii="ＭＳ 明朝" w:hAnsi="ＭＳ 明朝" w:hint="eastAsia"/>
                <w:sz w:val="16"/>
                <w:szCs w:val="22"/>
              </w:rPr>
              <w:t>（電話・</w:t>
            </w:r>
            <w:r w:rsidRPr="008D6296">
              <w:rPr>
                <w:rFonts w:ascii="ＭＳ 明朝" w:hAnsi="ＭＳ 明朝"/>
                <w:sz w:val="16"/>
                <w:szCs w:val="22"/>
              </w:rPr>
              <w:t>FAX</w:t>
            </w:r>
            <w:r w:rsidRPr="008D6296">
              <w:rPr>
                <w:rFonts w:ascii="ＭＳ 明朝" w:hAnsi="ＭＳ 明朝" w:hint="eastAsia"/>
                <w:sz w:val="16"/>
                <w:szCs w:val="22"/>
              </w:rPr>
              <w:t>・</w:t>
            </w:r>
            <w:r w:rsidRPr="008D6296">
              <w:rPr>
                <w:rFonts w:ascii="ＭＳ 明朝" w:hAnsi="ＭＳ 明朝"/>
                <w:sz w:val="16"/>
                <w:szCs w:val="22"/>
              </w:rPr>
              <w:t>e-mail</w:t>
            </w:r>
            <w:r w:rsidRPr="008D6296"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  <w:tc>
          <w:tcPr>
            <w:tcW w:w="7172" w:type="dxa"/>
          </w:tcPr>
          <w:p w:rsidR="006B2CFA" w:rsidRPr="008D6296" w:rsidRDefault="006B2C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  <w:p w:rsidR="006B2CFA" w:rsidRPr="008D6296" w:rsidRDefault="006B2C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  <w:p w:rsidR="006B2CFA" w:rsidRPr="008D6296" w:rsidRDefault="006B2C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/>
                <w:spacing w:val="2"/>
                <w:szCs w:val="22"/>
              </w:rPr>
            </w:pPr>
          </w:p>
        </w:tc>
      </w:tr>
      <w:tr w:rsidR="006B2CFA" w:rsidRPr="008D6296">
        <w:trPr>
          <w:cantSplit/>
          <w:trHeight w:val="7706"/>
        </w:trPr>
        <w:tc>
          <w:tcPr>
            <w:tcW w:w="656" w:type="dxa"/>
            <w:textDirection w:val="tbRlV"/>
            <w:vAlign w:val="center"/>
          </w:tcPr>
          <w:p w:rsidR="006B2CFA" w:rsidRPr="008D6296" w:rsidRDefault="006B2EC5"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="ＭＳ 明朝" w:hAnsi="ＭＳ 明朝"/>
                <w:spacing w:val="2"/>
                <w:szCs w:val="22"/>
              </w:rPr>
            </w:pPr>
            <w:r w:rsidRPr="008D6296">
              <w:rPr>
                <w:rFonts w:ascii="ＭＳ 明朝" w:hAnsi="ＭＳ 明朝" w:hint="eastAsia"/>
                <w:szCs w:val="22"/>
              </w:rPr>
              <w:t>質　　問　　内　　容</w:t>
            </w:r>
          </w:p>
        </w:tc>
        <w:tc>
          <w:tcPr>
            <w:tcW w:w="9015" w:type="dxa"/>
            <w:gridSpan w:val="2"/>
          </w:tcPr>
          <w:p w:rsidR="006B2CFA" w:rsidRPr="008D6296" w:rsidRDefault="006B2CFA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/>
                <w:spacing w:val="2"/>
                <w:szCs w:val="22"/>
              </w:rPr>
            </w:pPr>
          </w:p>
        </w:tc>
      </w:tr>
    </w:tbl>
    <w:p w:rsidR="006B2CFA" w:rsidRPr="008D6296" w:rsidRDefault="006B2CFA">
      <w:pPr>
        <w:jc w:val="left"/>
        <w:rPr>
          <w:rFonts w:ascii="ＭＳ 明朝" w:hAnsi="ＭＳ 明朝"/>
        </w:rPr>
      </w:pPr>
    </w:p>
    <w:sectPr w:rsidR="006B2CFA" w:rsidRPr="008D6296">
      <w:footerReference w:type="even" r:id="rId8"/>
      <w:pgSz w:w="11906" w:h="16838" w:code="9"/>
      <w:pgMar w:top="1134" w:right="1134" w:bottom="1191" w:left="1418" w:header="851" w:footer="680" w:gutter="0"/>
      <w:pgNumType w:fmt="numberInDash"/>
      <w:cols w:space="425"/>
      <w:docGrid w:type="linesAndChars" w:linePitch="323" w:charSpace="5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CFA" w:rsidRDefault="006B2EC5">
      <w:r>
        <w:separator/>
      </w:r>
    </w:p>
  </w:endnote>
  <w:endnote w:type="continuationSeparator" w:id="0">
    <w:p w:rsidR="006B2CFA" w:rsidRDefault="006B2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2CFA" w:rsidRDefault="006B2EC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2CFA" w:rsidRDefault="006B2C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CFA" w:rsidRDefault="006B2EC5">
      <w:r>
        <w:separator/>
      </w:r>
    </w:p>
  </w:footnote>
  <w:footnote w:type="continuationSeparator" w:id="0">
    <w:p w:rsidR="006B2CFA" w:rsidRDefault="006B2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6C56"/>
    <w:multiLevelType w:val="hybridMultilevel"/>
    <w:tmpl w:val="49A6BF2E"/>
    <w:lvl w:ilvl="0" w:tplc="4EB00C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3C1892"/>
    <w:multiLevelType w:val="hybridMultilevel"/>
    <w:tmpl w:val="5300AA66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B5376D"/>
    <w:multiLevelType w:val="hybridMultilevel"/>
    <w:tmpl w:val="ED300BDC"/>
    <w:lvl w:ilvl="0" w:tplc="D2F499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3AB1E84"/>
    <w:multiLevelType w:val="hybridMultilevel"/>
    <w:tmpl w:val="0D6EADE4"/>
    <w:lvl w:ilvl="0" w:tplc="FD846FA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25991F3A"/>
    <w:multiLevelType w:val="hybridMultilevel"/>
    <w:tmpl w:val="12E08666"/>
    <w:lvl w:ilvl="0" w:tplc="50E279C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B436DB2"/>
    <w:multiLevelType w:val="hybridMultilevel"/>
    <w:tmpl w:val="C41AA7E0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32D26A78"/>
    <w:multiLevelType w:val="hybridMultilevel"/>
    <w:tmpl w:val="791A37F0"/>
    <w:lvl w:ilvl="0" w:tplc="31EA239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3B3075E"/>
    <w:multiLevelType w:val="hybridMultilevel"/>
    <w:tmpl w:val="5DFCF41A"/>
    <w:lvl w:ilvl="0" w:tplc="CF686A5A">
      <w:start w:val="6"/>
      <w:numFmt w:val="decimal"/>
      <w:lvlText w:val="(%1)"/>
      <w:lvlJc w:val="left"/>
      <w:pPr>
        <w:tabs>
          <w:tab w:val="num" w:pos="695"/>
        </w:tabs>
        <w:ind w:left="695" w:hanging="495"/>
      </w:pPr>
      <w:rPr>
        <w:rFonts w:ascii="ＭＳ 明朝" w:hAnsi="ＭＳ 明朝" w:cs="MS-Minch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8" w15:restartNumberingAfterBreak="0">
    <w:nsid w:val="3E0A4E4A"/>
    <w:multiLevelType w:val="hybridMultilevel"/>
    <w:tmpl w:val="7248A5FC"/>
    <w:lvl w:ilvl="0" w:tplc="7B5620BC">
      <w:start w:val="1"/>
      <w:numFmt w:val="decimalEnclosedCircle"/>
      <w:lvlText w:val="%1"/>
      <w:lvlJc w:val="left"/>
      <w:pPr>
        <w:ind w:left="9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9" w15:restartNumberingAfterBreak="0">
    <w:nsid w:val="407042E2"/>
    <w:multiLevelType w:val="hybridMultilevel"/>
    <w:tmpl w:val="2612F4AE"/>
    <w:lvl w:ilvl="0" w:tplc="1C508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9270BA"/>
    <w:multiLevelType w:val="hybridMultilevel"/>
    <w:tmpl w:val="D0AE41E8"/>
    <w:lvl w:ilvl="0" w:tplc="C756A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D728F0"/>
    <w:multiLevelType w:val="hybridMultilevel"/>
    <w:tmpl w:val="4D4E14B2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FCD4431"/>
    <w:multiLevelType w:val="hybridMultilevel"/>
    <w:tmpl w:val="9E06D05E"/>
    <w:lvl w:ilvl="0" w:tplc="7B5620B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56CB7B7D"/>
    <w:multiLevelType w:val="hybridMultilevel"/>
    <w:tmpl w:val="1A688262"/>
    <w:lvl w:ilvl="0" w:tplc="93F800C0">
      <w:start w:val="1"/>
      <w:numFmt w:val="aiueoFullWidth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9DE5E45"/>
    <w:multiLevelType w:val="hybridMultilevel"/>
    <w:tmpl w:val="1E5C237A"/>
    <w:lvl w:ilvl="0" w:tplc="D9ECE8E4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9DF7AA1"/>
    <w:multiLevelType w:val="hybridMultilevel"/>
    <w:tmpl w:val="55AC13EC"/>
    <w:lvl w:ilvl="0" w:tplc="AEA0B8E4">
      <w:start w:val="1"/>
      <w:numFmt w:val="decimalEnclosedCircle"/>
      <w:lvlText w:val="%1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6" w15:restartNumberingAfterBreak="0">
    <w:nsid w:val="5A0417F4"/>
    <w:multiLevelType w:val="hybridMultilevel"/>
    <w:tmpl w:val="99F255E6"/>
    <w:lvl w:ilvl="0" w:tplc="AEA0B8E4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7" w15:restartNumberingAfterBreak="0">
    <w:nsid w:val="61401FA2"/>
    <w:multiLevelType w:val="hybridMultilevel"/>
    <w:tmpl w:val="DA4C2F5C"/>
    <w:lvl w:ilvl="0" w:tplc="52CE4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650CB4"/>
    <w:multiLevelType w:val="hybridMultilevel"/>
    <w:tmpl w:val="37C85D92"/>
    <w:lvl w:ilvl="0" w:tplc="4EB00CAA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73A733E"/>
    <w:multiLevelType w:val="hybridMultilevel"/>
    <w:tmpl w:val="44B0936A"/>
    <w:lvl w:ilvl="0" w:tplc="904C5FD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FE5669A"/>
    <w:multiLevelType w:val="hybridMultilevel"/>
    <w:tmpl w:val="EE3E736A"/>
    <w:lvl w:ilvl="0" w:tplc="8B5A790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46B0EC7"/>
    <w:multiLevelType w:val="hybridMultilevel"/>
    <w:tmpl w:val="C41AA7E0"/>
    <w:lvl w:ilvl="0" w:tplc="5FEC74B6">
      <w:start w:val="1"/>
      <w:numFmt w:val="decimalEnclosedCircle"/>
      <w:lvlText w:val="%1"/>
      <w:lvlJc w:val="left"/>
      <w:pPr>
        <w:ind w:left="8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2" w15:restartNumberingAfterBreak="0">
    <w:nsid w:val="791B666F"/>
    <w:multiLevelType w:val="hybridMultilevel"/>
    <w:tmpl w:val="A0044D7E"/>
    <w:lvl w:ilvl="0" w:tplc="4D3A41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ACA74E7"/>
    <w:multiLevelType w:val="hybridMultilevel"/>
    <w:tmpl w:val="031A5D38"/>
    <w:lvl w:ilvl="0" w:tplc="7B5620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7"/>
  </w:num>
  <w:num w:numId="2">
    <w:abstractNumId w:val="19"/>
  </w:num>
  <w:num w:numId="3">
    <w:abstractNumId w:val="20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14"/>
  </w:num>
  <w:num w:numId="10">
    <w:abstractNumId w:val="4"/>
  </w:num>
  <w:num w:numId="11">
    <w:abstractNumId w:val="9"/>
  </w:num>
  <w:num w:numId="12">
    <w:abstractNumId w:val="10"/>
  </w:num>
  <w:num w:numId="13">
    <w:abstractNumId w:val="22"/>
  </w:num>
  <w:num w:numId="14">
    <w:abstractNumId w:val="18"/>
  </w:num>
  <w:num w:numId="15">
    <w:abstractNumId w:val="1"/>
  </w:num>
  <w:num w:numId="16">
    <w:abstractNumId w:val="23"/>
  </w:num>
  <w:num w:numId="17">
    <w:abstractNumId w:val="11"/>
  </w:num>
  <w:num w:numId="18">
    <w:abstractNumId w:val="13"/>
  </w:num>
  <w:num w:numId="19">
    <w:abstractNumId w:val="12"/>
  </w:num>
  <w:num w:numId="20">
    <w:abstractNumId w:val="16"/>
  </w:num>
  <w:num w:numId="21">
    <w:abstractNumId w:val="15"/>
  </w:num>
  <w:num w:numId="22">
    <w:abstractNumId w:val="8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23"/>
  <w:displayHorizontalDrawingGridEvery w:val="0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CFA"/>
    <w:rsid w:val="006B2CFA"/>
    <w:rsid w:val="006B2EC5"/>
    <w:rsid w:val="006B5CBC"/>
    <w:rsid w:val="008D6296"/>
    <w:rsid w:val="00BA37A4"/>
    <w:rsid w:val="00D35A1B"/>
    <w:rsid w:val="00E05CBB"/>
    <w:rsid w:val="00E8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0EC29E7C"/>
  <w15:chartTrackingRefBased/>
  <w15:docId w15:val="{D8873E6A-EDC6-4AEF-AD8D-82374E2B5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character" w:styleId="a6">
    <w:name w:val="page number"/>
    <w:basedOn w:val="a0"/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Body Text Indent"/>
    <w:basedOn w:val="a"/>
    <w:pPr>
      <w:ind w:left="728" w:hangingChars="350" w:hanging="728"/>
    </w:p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pPr>
      <w:jc w:val="center"/>
    </w:pPr>
  </w:style>
  <w:style w:type="paragraph" w:styleId="ae">
    <w:name w:val="Closing"/>
    <w:basedOn w:val="a"/>
    <w:link w:val="af"/>
    <w:pPr>
      <w:jc w:val="right"/>
    </w:pPr>
  </w:style>
  <w:style w:type="character" w:customStyle="1" w:styleId="af">
    <w:name w:val="結語 (文字)"/>
    <w:link w:val="ae"/>
    <w:rPr>
      <w:rFonts w:ascii="Century" w:eastAsia="ＭＳ 明朝" w:hAnsi="Century"/>
      <w:kern w:val="2"/>
      <w:sz w:val="22"/>
      <w:szCs w:val="24"/>
      <w:lang w:val="en-US" w:eastAsia="ja-JP" w:bidi="ar-SA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0">
    <w:name w:val="Placeholder Text"/>
    <w:basedOn w:val="a0"/>
    <w:uiPriority w:val="99"/>
    <w:semiHidden/>
    <w:rPr>
      <w:color w:val="808080"/>
    </w:rPr>
  </w:style>
  <w:style w:type="paragraph" w:styleId="af1">
    <w:name w:val="List Paragraph"/>
    <w:basedOn w:val="a"/>
    <w:uiPriority w:val="34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943C6-DD36-4851-ACB6-6B34C1484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1</Pages>
  <Words>132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入札説明書</vt:lpstr>
      <vt:lpstr>入札説明書</vt:lpstr>
    </vt:vector>
  </TitlesOfParts>
  <Company>IPU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入札説明書</dc:title>
  <dc:subject/>
  <dc:creator>81552551</dc:creator>
  <cp:keywords/>
  <dc:description/>
  <cp:lastModifiedBy>政策企画部情報システム課</cp:lastModifiedBy>
  <cp:revision>25</cp:revision>
  <cp:lastPrinted>2023-05-29T05:01:00Z</cp:lastPrinted>
  <dcterms:created xsi:type="dcterms:W3CDTF">2023-05-24T11:04:00Z</dcterms:created>
  <dcterms:modified xsi:type="dcterms:W3CDTF">2023-06-28T05:34:00Z</dcterms:modified>
</cp:coreProperties>
</file>