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913" w:rsidRDefault="0030268B">
      <w:pPr>
        <w:widowControl/>
        <w:jc w:val="center"/>
        <w:rPr>
          <w:rFonts w:ascii="ＭＳ 明朝" w:eastAsia="ＭＳ 明朝" w:hAnsi="ＭＳ 明朝" w:cs="ＭＳ 明朝"/>
          <w:sz w:val="28"/>
        </w:rPr>
      </w:pPr>
      <w:r>
        <w:rPr>
          <w:rFonts w:ascii="ＭＳ 明朝" w:eastAsia="ＭＳ 明朝" w:hAnsi="ＭＳ 明朝" w:cs="ＭＳ 明朝" w:hint="eastAsia"/>
          <w:sz w:val="28"/>
        </w:rPr>
        <w:t>事業計画書</w:t>
      </w:r>
    </w:p>
    <w:p w:rsidR="005B4913" w:rsidRDefault="0030268B">
      <w:pPr>
        <w:widowControl/>
        <w:jc w:val="lef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①　事業名</w:t>
      </w:r>
    </w:p>
    <w:p w:rsidR="005B4913" w:rsidRDefault="0030268B">
      <w:pPr>
        <w:widowControl/>
        <w:ind w:leftChars="100" w:left="210"/>
        <w:jc w:val="lef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○○○○○</w:t>
      </w:r>
    </w:p>
    <w:p w:rsidR="005B4913" w:rsidRDefault="005B4913">
      <w:pPr>
        <w:widowControl/>
        <w:jc w:val="left"/>
        <w:rPr>
          <w:rFonts w:ascii="ＭＳ 明朝" w:eastAsia="ＭＳ 明朝" w:hAnsi="ＭＳ 明朝" w:cs="ＭＳ 明朝"/>
          <w:sz w:val="22"/>
        </w:rPr>
      </w:pPr>
    </w:p>
    <w:p w:rsidR="005B4913" w:rsidRDefault="0030268B">
      <w:pPr>
        <w:widowControl/>
        <w:jc w:val="lef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②　事業目的</w:t>
      </w:r>
    </w:p>
    <w:p w:rsidR="005B4913" w:rsidRDefault="0030268B">
      <w:pPr>
        <w:widowControl/>
        <w:ind w:left="220" w:hangingChars="100" w:hanging="220"/>
        <w:jc w:val="lef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 xml:space="preserve">　○○○○○</w:t>
      </w:r>
    </w:p>
    <w:p w:rsidR="005B4913" w:rsidRDefault="005B4913">
      <w:pPr>
        <w:widowControl/>
        <w:jc w:val="left"/>
        <w:rPr>
          <w:rFonts w:ascii="ＭＳ 明朝" w:eastAsia="ＭＳ 明朝" w:hAnsi="ＭＳ 明朝" w:cs="ＭＳ 明朝"/>
          <w:sz w:val="22"/>
        </w:rPr>
      </w:pPr>
    </w:p>
    <w:p w:rsidR="005B4913" w:rsidRDefault="0030268B">
      <w:pPr>
        <w:widowControl/>
        <w:jc w:val="lef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③　実施場所</w:t>
      </w:r>
    </w:p>
    <w:p w:rsidR="005B4913" w:rsidRDefault="0030268B">
      <w:pPr>
        <w:widowControl/>
        <w:jc w:val="lef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 xml:space="preserve">　○</w:t>
      </w:r>
      <w:r w:rsidR="00632460">
        <w:rPr>
          <w:rFonts w:ascii="ＭＳ 明朝" w:eastAsia="ＭＳ 明朝" w:hAnsi="ＭＳ 明朝" w:cs="ＭＳ 明朝" w:hint="eastAsia"/>
          <w:sz w:val="22"/>
        </w:rPr>
        <w:t>○市、△</w:t>
      </w:r>
      <w:bookmarkStart w:id="0" w:name="_GoBack"/>
      <w:bookmarkEnd w:id="0"/>
      <w:r>
        <w:rPr>
          <w:rFonts w:ascii="ＭＳ 明朝" w:eastAsia="ＭＳ 明朝" w:hAnsi="ＭＳ 明朝" w:cs="ＭＳ 明朝" w:hint="eastAsia"/>
          <w:sz w:val="22"/>
        </w:rPr>
        <w:t>△町、・・・</w:t>
      </w:r>
    </w:p>
    <w:p w:rsidR="005B4913" w:rsidRDefault="005B4913">
      <w:pPr>
        <w:widowControl/>
        <w:jc w:val="left"/>
        <w:rPr>
          <w:rFonts w:ascii="ＭＳ 明朝" w:eastAsia="ＭＳ 明朝" w:hAnsi="ＭＳ 明朝" w:cs="ＭＳ 明朝"/>
          <w:sz w:val="22"/>
        </w:rPr>
      </w:pPr>
    </w:p>
    <w:p w:rsidR="005B4913" w:rsidRDefault="0030268B">
      <w:pPr>
        <w:widowControl/>
        <w:jc w:val="lef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④　事業期間</w:t>
      </w:r>
    </w:p>
    <w:p w:rsidR="00AB1BCF" w:rsidRDefault="0030268B" w:rsidP="00AB1BCF">
      <w:pPr>
        <w:widowControl/>
        <w:ind w:leftChars="100" w:left="210"/>
        <w:jc w:val="lef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令和○年○月○日～令和○年○月○日</w:t>
      </w:r>
    </w:p>
    <w:p w:rsidR="005B4913" w:rsidRPr="00BB75B6" w:rsidRDefault="0030268B" w:rsidP="00AB1BCF">
      <w:pPr>
        <w:widowControl/>
        <w:ind w:leftChars="100" w:left="210"/>
        <w:jc w:val="left"/>
        <w:rPr>
          <w:rFonts w:ascii="ＭＳ 明朝" w:eastAsia="ＭＳ 明朝" w:hAnsi="ＭＳ 明朝" w:cs="ＭＳ 明朝"/>
          <w:sz w:val="22"/>
        </w:rPr>
      </w:pPr>
      <w:r w:rsidRPr="00BB75B6">
        <w:rPr>
          <w:rFonts w:ascii="ＭＳ 明朝" w:eastAsia="ＭＳ 明朝" w:hAnsi="ＭＳ 明朝" w:cs="ＭＳ 明朝" w:hint="eastAsia"/>
          <w:sz w:val="22"/>
        </w:rPr>
        <w:t>イベ</w:t>
      </w:r>
      <w:r w:rsidR="00AB1BCF" w:rsidRPr="00BB75B6">
        <w:rPr>
          <w:rFonts w:ascii="ＭＳ 明朝" w:eastAsia="ＭＳ 明朝" w:hAnsi="ＭＳ 明朝" w:cs="ＭＳ 明朝" w:hint="eastAsia"/>
          <w:sz w:val="22"/>
        </w:rPr>
        <w:t>ント・コンテンツの実施期間（日）：令和○年○月○日～令和○年○月○日</w:t>
      </w:r>
    </w:p>
    <w:p w:rsidR="005B4913" w:rsidRDefault="005B4913">
      <w:pPr>
        <w:widowControl/>
        <w:jc w:val="left"/>
        <w:rPr>
          <w:rFonts w:ascii="ＭＳ 明朝" w:eastAsia="ＭＳ 明朝" w:hAnsi="ＭＳ 明朝" w:cs="ＭＳ 明朝"/>
          <w:sz w:val="22"/>
        </w:rPr>
      </w:pPr>
    </w:p>
    <w:p w:rsidR="005B4913" w:rsidRDefault="0030268B">
      <w:pPr>
        <w:widowControl/>
        <w:jc w:val="lef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⑤　事業スケジュール</w:t>
      </w:r>
    </w:p>
    <w:tbl>
      <w:tblPr>
        <w:tblStyle w:val="a3"/>
        <w:tblW w:w="9303" w:type="dxa"/>
        <w:tblLook w:val="04A0" w:firstRow="1" w:lastRow="0" w:firstColumn="1" w:lastColumn="0" w:noHBand="0" w:noVBand="1"/>
      </w:tblPr>
      <w:tblGrid>
        <w:gridCol w:w="1507"/>
        <w:gridCol w:w="779"/>
        <w:gridCol w:w="780"/>
        <w:gridCol w:w="779"/>
        <w:gridCol w:w="780"/>
        <w:gridCol w:w="780"/>
        <w:gridCol w:w="779"/>
        <w:gridCol w:w="851"/>
        <w:gridCol w:w="756"/>
        <w:gridCol w:w="756"/>
        <w:gridCol w:w="756"/>
      </w:tblGrid>
      <w:tr w:rsidR="005B4913">
        <w:tc>
          <w:tcPr>
            <w:tcW w:w="1507" w:type="dxa"/>
            <w:vMerge w:val="restart"/>
            <w:tcBorders>
              <w:tl2br w:val="nil"/>
            </w:tcBorders>
            <w:vAlign w:val="bottom"/>
          </w:tcPr>
          <w:p w:rsidR="005B4913" w:rsidRDefault="0030268B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実施内容</w:t>
            </w:r>
          </w:p>
          <w:p w:rsidR="005B4913" w:rsidRDefault="0030268B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（例）</w:t>
            </w:r>
          </w:p>
        </w:tc>
        <w:tc>
          <w:tcPr>
            <w:tcW w:w="5528" w:type="dxa"/>
            <w:gridSpan w:val="7"/>
          </w:tcPr>
          <w:p w:rsidR="005B4913" w:rsidRDefault="0030268B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令和○年</w:t>
            </w:r>
          </w:p>
        </w:tc>
        <w:tc>
          <w:tcPr>
            <w:tcW w:w="2268" w:type="dxa"/>
            <w:gridSpan w:val="3"/>
          </w:tcPr>
          <w:p w:rsidR="005B4913" w:rsidRDefault="0030268B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令和○年</w:t>
            </w:r>
          </w:p>
        </w:tc>
      </w:tr>
      <w:tr w:rsidR="005B4913">
        <w:tc>
          <w:tcPr>
            <w:tcW w:w="1507" w:type="dxa"/>
            <w:vMerge/>
            <w:tcBorders>
              <w:tl2br w:val="nil"/>
            </w:tcBorders>
          </w:tcPr>
          <w:p w:rsidR="005B4913" w:rsidRDefault="005B4913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779" w:type="dxa"/>
          </w:tcPr>
          <w:p w:rsidR="005B4913" w:rsidRDefault="0030268B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６月</w:t>
            </w:r>
          </w:p>
        </w:tc>
        <w:tc>
          <w:tcPr>
            <w:tcW w:w="780" w:type="dxa"/>
          </w:tcPr>
          <w:p w:rsidR="005B4913" w:rsidRDefault="0030268B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７月</w:t>
            </w:r>
          </w:p>
        </w:tc>
        <w:tc>
          <w:tcPr>
            <w:tcW w:w="779" w:type="dxa"/>
          </w:tcPr>
          <w:p w:rsidR="005B4913" w:rsidRDefault="0030268B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８月</w:t>
            </w:r>
          </w:p>
        </w:tc>
        <w:tc>
          <w:tcPr>
            <w:tcW w:w="780" w:type="dxa"/>
          </w:tcPr>
          <w:p w:rsidR="005B4913" w:rsidRDefault="0030268B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９月</w:t>
            </w:r>
          </w:p>
        </w:tc>
        <w:tc>
          <w:tcPr>
            <w:tcW w:w="780" w:type="dxa"/>
          </w:tcPr>
          <w:p w:rsidR="005B4913" w:rsidRDefault="0030268B">
            <w:pPr>
              <w:widowControl/>
              <w:ind w:rightChars="-93" w:right="-195"/>
              <w:jc w:val="left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１０月</w:t>
            </w:r>
          </w:p>
        </w:tc>
        <w:tc>
          <w:tcPr>
            <w:tcW w:w="779" w:type="dxa"/>
          </w:tcPr>
          <w:p w:rsidR="005B4913" w:rsidRDefault="0030268B">
            <w:pPr>
              <w:widowControl/>
              <w:ind w:rightChars="-74" w:right="-155"/>
              <w:jc w:val="left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１１月</w:t>
            </w:r>
          </w:p>
        </w:tc>
        <w:tc>
          <w:tcPr>
            <w:tcW w:w="851" w:type="dxa"/>
          </w:tcPr>
          <w:p w:rsidR="005B4913" w:rsidRDefault="0030268B">
            <w:pPr>
              <w:widowControl/>
              <w:ind w:rightChars="-54" w:right="-113"/>
              <w:jc w:val="left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１２月</w:t>
            </w:r>
          </w:p>
        </w:tc>
        <w:tc>
          <w:tcPr>
            <w:tcW w:w="756" w:type="dxa"/>
          </w:tcPr>
          <w:p w:rsidR="005B4913" w:rsidRDefault="0030268B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１月</w:t>
            </w:r>
          </w:p>
        </w:tc>
        <w:tc>
          <w:tcPr>
            <w:tcW w:w="756" w:type="dxa"/>
          </w:tcPr>
          <w:p w:rsidR="005B4913" w:rsidRDefault="0030268B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２月</w:t>
            </w:r>
          </w:p>
        </w:tc>
        <w:tc>
          <w:tcPr>
            <w:tcW w:w="756" w:type="dxa"/>
          </w:tcPr>
          <w:p w:rsidR="005B4913" w:rsidRDefault="0030268B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３月</w:t>
            </w:r>
          </w:p>
        </w:tc>
      </w:tr>
      <w:tr w:rsidR="005B4913">
        <w:trPr>
          <w:trHeight w:val="720"/>
        </w:trPr>
        <w:tc>
          <w:tcPr>
            <w:tcW w:w="1507" w:type="dxa"/>
            <w:vAlign w:val="center"/>
          </w:tcPr>
          <w:p w:rsidR="005B4913" w:rsidRDefault="0030268B">
            <w:pPr>
              <w:widowControl/>
              <w:snapToGrid w:val="0"/>
              <w:spacing w:line="240" w:lineRule="atLeast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○ ○ ○</w:t>
            </w:r>
          </w:p>
          <w:p w:rsidR="005B4913" w:rsidRDefault="0030268B">
            <w:pPr>
              <w:widowControl/>
              <w:snapToGrid w:val="0"/>
              <w:spacing w:line="240" w:lineRule="atLeast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（○○開発）</w:t>
            </w:r>
          </w:p>
        </w:tc>
        <w:tc>
          <w:tcPr>
            <w:tcW w:w="779" w:type="dxa"/>
          </w:tcPr>
          <w:p w:rsidR="005B4913" w:rsidRDefault="005B4913">
            <w:pPr>
              <w:widowControl/>
              <w:jc w:val="righ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780" w:type="dxa"/>
          </w:tcPr>
          <w:p w:rsidR="005B4913" w:rsidRDefault="0030268B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120650</wp:posOffset>
                      </wp:positionV>
                      <wp:extent cx="1304925" cy="180000"/>
                      <wp:effectExtent l="0" t="19050" r="47625" b="29845"/>
                      <wp:wrapNone/>
                      <wp:docPr id="2" name="右矢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4925" cy="1800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2" o:spid="_x0000_s1026" type="#_x0000_t13" style="position:absolute;left:0;text-align:left;margin-left:-.25pt;margin-top:9.5pt;width:102.75pt;height:14.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AqhQIAAD8FAAAOAAAAZHJzL2Uyb0RvYy54bWysVF1qGzEQfi/0DkLvzf7UaROTdTAJKYWQ&#10;hCYlz4pW8i7oryPZa/cOpUcI9ASFnin0Gh1p1xuThD6U+kEeaWY+zXz7jY6O11qRlQDfWlPRYi+n&#10;RBhu69YsKvr55uzNASU+MFMzZY2o6EZ4ejx7/eqoc1NR2saqWgBBEOOnnatoE4KbZpnnjdDM71kn&#10;DDqlBc0CbmGR1cA6RNcqK/P8XdZZqB1YLrzH09PeSWcJX0rBw6WUXgSiKoq1hbRCWu/ims2O2HQB&#10;zDUtH8pg/1CFZq3BS0eoUxYYWUL7DEq3HKy3MuxxqzMrZctF6gG7KfIn3Vw3zInUC5Lj3UiT/3+w&#10;/GJ1BaStK1pSYpjGT/Tw/dfv+x8P336SMtLTOT/FqGt3BcPOoxl7XUvQ8R+7IOtE6WakVKwD4XhY&#10;vM0nh+U+JRx9xUGOvwiaPWY78OGDsJpEo6LQLpowB7Bd4pOtzn3oE7aBmB1r6qtIVtgoEQtR5pOQ&#10;2AzeW6bsJCNxooCsGAqAcS5MKHpXw2rRH+/vVDVmpBoTYESWrVIj9gAQJfocu691iI+pIqlwTM7/&#10;VlifPGakm60JY7JujYWXABR2Ndzcx29J6qmJLN3ZeoOfGmw/A97xsxYZP2c+XDFA0eN44CCHS1yk&#10;sl1F7WBR0lj4+tJ5jEctopeSDoeoov7LkoGgRH00qNLDYjKJU5c2k/33JW5g13O36zFLfWLxMxX4&#10;ZDiezBgf1NaUYPUtzvs83oouZjjeXVEeYLs5Cf1w44vBxXyewnDSHAvn5trxCB5ZjVq6Wd8ycIPs&#10;Agr2wm4Hjk2f6K6PjZnGzpfByjaJ8pHXgW+c0iSc4UWJz8DuPkU9vnuzPwAAAP//AwBQSwMEFAAG&#10;AAgAAAAhAJcj9MbdAAAABwEAAA8AAABkcnMvZG93bnJldi54bWxMj81uwjAQhO+V+g7WIvVSgcNf&#10;gTQOqvojTj1AeQATb5NQex3ZBlKevttTe9vdGc1+U6x7Z8UZQ2w9KRiPMhBIlTct1Qr2H2/DJYiY&#10;NBltPaGCb4ywLm9vCp0bf6EtnnepFhxCMdcKmpS6XMpYNeh0HPkOibVPH5xOvIZamqAvHO6snGTZ&#10;g3S6Jf7Q6A6fG6y+dienAO/fjy6FMV1td7X0st30s9epUneD/ukRRMI+/ZnhF5/RoWSmgz+RicIq&#10;GM7ZyOcVN2J5ks15OCiYLaYgy0L+5y9/AAAA//8DAFBLAQItABQABgAIAAAAIQC2gziS/gAAAOEB&#10;AAATAAAAAAAAAAAAAAAAAAAAAABbQ29udGVudF9UeXBlc10ueG1sUEsBAi0AFAAGAAgAAAAhADj9&#10;If/WAAAAlAEAAAsAAAAAAAAAAAAAAAAALwEAAF9yZWxzLy5yZWxzUEsBAi0AFAAGAAgAAAAhAFPv&#10;0CqFAgAAPwUAAA4AAAAAAAAAAAAAAAAALgIAAGRycy9lMm9Eb2MueG1sUEsBAi0AFAAGAAgAAAAh&#10;AJcj9MbdAAAABwEAAA8AAAAAAAAAAAAAAAAA3wQAAGRycy9kb3ducmV2LnhtbFBLBQYAAAAABAAE&#10;APMAAADpBQAAAAA=&#10;" adj="20110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779" w:type="dxa"/>
          </w:tcPr>
          <w:p w:rsidR="005B4913" w:rsidRDefault="005B4913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780" w:type="dxa"/>
          </w:tcPr>
          <w:p w:rsidR="005B4913" w:rsidRDefault="005B4913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780" w:type="dxa"/>
          </w:tcPr>
          <w:p w:rsidR="005B4913" w:rsidRDefault="005B4913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779" w:type="dxa"/>
          </w:tcPr>
          <w:p w:rsidR="005B4913" w:rsidRDefault="005B4913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851" w:type="dxa"/>
          </w:tcPr>
          <w:p w:rsidR="005B4913" w:rsidRDefault="005B4913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756" w:type="dxa"/>
          </w:tcPr>
          <w:p w:rsidR="005B4913" w:rsidRDefault="005B4913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756" w:type="dxa"/>
          </w:tcPr>
          <w:p w:rsidR="005B4913" w:rsidRDefault="005B4913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756" w:type="dxa"/>
          </w:tcPr>
          <w:p w:rsidR="005B4913" w:rsidRDefault="005B4913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5B4913">
        <w:trPr>
          <w:trHeight w:val="720"/>
        </w:trPr>
        <w:tc>
          <w:tcPr>
            <w:tcW w:w="1507" w:type="dxa"/>
            <w:vAlign w:val="center"/>
          </w:tcPr>
          <w:p w:rsidR="005B4913" w:rsidRDefault="0030268B">
            <w:pPr>
              <w:widowControl/>
              <w:snapToGrid w:val="0"/>
              <w:spacing w:line="240" w:lineRule="atLeast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△ △ △</w:t>
            </w:r>
          </w:p>
          <w:p w:rsidR="005B4913" w:rsidRDefault="0030268B">
            <w:pPr>
              <w:widowControl/>
              <w:snapToGrid w:val="0"/>
              <w:spacing w:line="240" w:lineRule="atLeast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（○○広報）</w:t>
            </w:r>
          </w:p>
        </w:tc>
        <w:tc>
          <w:tcPr>
            <w:tcW w:w="779" w:type="dxa"/>
          </w:tcPr>
          <w:p w:rsidR="005B4913" w:rsidRDefault="005B4913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780" w:type="dxa"/>
          </w:tcPr>
          <w:p w:rsidR="005B4913" w:rsidRDefault="005B4913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779" w:type="dxa"/>
          </w:tcPr>
          <w:p w:rsidR="005B4913" w:rsidRDefault="005B4913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780" w:type="dxa"/>
          </w:tcPr>
          <w:p w:rsidR="005B4913" w:rsidRDefault="0030268B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161925</wp:posOffset>
                      </wp:positionV>
                      <wp:extent cx="495300" cy="180000"/>
                      <wp:effectExtent l="0" t="19050" r="38100" b="29845"/>
                      <wp:wrapNone/>
                      <wp:docPr id="5" name="右矢印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1800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右矢印 5" o:spid="_x0000_s1026" type="#_x0000_t13" style="position:absolute;left:0;text-align:left;margin-left:32.25pt;margin-top:12.75pt;width:39pt;height:1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DiogAIAAAAFAAAOAAAAZHJzL2Uyb0RvYy54bWysVFFu2zAM/R+wOwj6X51kydoGdYq0QYcB&#10;RRugHfrNyJJtQJY0SonT3WHYEQrsBAN2pmLXGCW7bdr1a1g+FFKkSL5H0kfH20azjURfW5Pz4d6A&#10;M2mELWpT5vzz9dm7A858AFOAtkbm/FZ6fjx7++aodVM5spXVhURGQYyfti7nVQhummVeVLIBv2ed&#10;NGRUFhsIpGKZFQgtRW90NhoMPmStxcKhFdJ7ul10Rj5L8ZWSIlwq5WVgOudUW0gnpnMVz2x2BNMS&#10;wVW16MuAf6iigdpQ0sdQCwjA1lj/FaqpBVpvVdgTtsmsUrWQCQOhGQ5eoLmqwMmEhcjx7pEm///C&#10;iovNElld5HzCmYGGWnT//dfvux/3336ySaSndX5KXlduib3mSYxYtwqb+E8o2DZRevtIqdwGJuhy&#10;fDh5PyDiBZmGBwP6xZjZ02OHPnyUtmFRyDnWZRXmiLZNdMLm3IfuwYNjzOitrouzWuukYLk61cg2&#10;QD2enByeLFLdlOOZmzaspRpG+6kcoFlTGgJV1jhC703JGeiShlgETLmfvfavJEnJKyhkn3oHXe+e&#10;kD6LE1EswFfdk2TqCdEmxpNpZnvQkfqO7CitbHFLvULbDbF34qymaOfgwxKQppZopk0Ml3QobQms&#10;7SXOKotfX7uP/jRMZOWspS0gIr6sASVn+pOhMTscjsdxbZIynuyPSMFdy2rXYtbNqaUmDGnnnUhi&#10;9A/6QVRomxta2HnMSiYwgnJ3lPfKaei2k1ZeyPk8udGqOAjn5sqJGDzyFHm83t4Aun5wAk3chX3Y&#10;GJi+mJzON740dr4OVtVprJ54pVZFhdYsNa3/JMQ93tWT19OHa/YHAAD//wMAUEsDBBQABgAIAAAA&#10;IQB2dvW83QAAAAgBAAAPAAAAZHJzL2Rvd25yZXYueG1sTI9BT8MwDIXvSPyHyEhcEEvp1mnq6k4I&#10;iSOHlo1z1nhtReN0TZaVf092gpNtvafn7xW72Qwi0OR6ywgviwQEcWN1zy3C/vP9eQPCecVaDZYJ&#10;4Ycc7Mr7u0Ll2l65olD7VsQQdrlC6Lwfcyld05FRbmFH4qid7GSUj+fUSj2paww3g0yTZC2N6jl+&#10;6NRIbx013/XFIJyfwvkwho/269Aufd1UstI2ID4+zK9bEJ5m/2eGG35EhzIyHe2FtRMDwnqVRSdC&#10;msV501dpXI4I2XIDsizk/wLlLwAAAP//AwBQSwECLQAUAAYACAAAACEAtoM4kv4AAADhAQAAEwAA&#10;AAAAAAAAAAAAAAAAAAAAW0NvbnRlbnRfVHlwZXNdLnhtbFBLAQItABQABgAIAAAAIQA4/SH/1gAA&#10;AJQBAAALAAAAAAAAAAAAAAAAAC8BAABfcmVscy8ucmVsc1BLAQItABQABgAIAAAAIQDhWDiogAIA&#10;AAAFAAAOAAAAAAAAAAAAAAAAAC4CAABkcnMvZTJvRG9jLnhtbFBLAQItABQABgAIAAAAIQB2dvW8&#10;3QAAAAgBAAAPAAAAAAAAAAAAAAAAANoEAABkcnMvZG93bnJldi54bWxQSwUGAAAAAAQABADzAAAA&#10;5AUAAAAA&#10;" adj="17675" fillcolor="#5b9bd5" strokecolor="#41719c" strokeweight="1pt"/>
                  </w:pict>
                </mc:Fallback>
              </mc:AlternateContent>
            </w:r>
          </w:p>
        </w:tc>
        <w:tc>
          <w:tcPr>
            <w:tcW w:w="780" w:type="dxa"/>
          </w:tcPr>
          <w:p w:rsidR="005B4913" w:rsidRDefault="005B4913">
            <w:pPr>
              <w:widowControl/>
              <w:ind w:rightChars="-93" w:right="-195"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  <w:p w:rsidR="005B4913" w:rsidRDefault="005B4913">
            <w:pPr>
              <w:widowControl/>
              <w:ind w:rightChars="-93" w:right="-195"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779" w:type="dxa"/>
          </w:tcPr>
          <w:p w:rsidR="005B4913" w:rsidRDefault="005B4913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851" w:type="dxa"/>
          </w:tcPr>
          <w:p w:rsidR="005B4913" w:rsidRDefault="005B4913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756" w:type="dxa"/>
          </w:tcPr>
          <w:p w:rsidR="005B4913" w:rsidRDefault="005B4913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756" w:type="dxa"/>
          </w:tcPr>
          <w:p w:rsidR="005B4913" w:rsidRDefault="005B4913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756" w:type="dxa"/>
          </w:tcPr>
          <w:p w:rsidR="005B4913" w:rsidRDefault="005B4913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5B4913">
        <w:trPr>
          <w:trHeight w:val="720"/>
        </w:trPr>
        <w:tc>
          <w:tcPr>
            <w:tcW w:w="1507" w:type="dxa"/>
            <w:vAlign w:val="center"/>
          </w:tcPr>
          <w:p w:rsidR="005B4913" w:rsidRDefault="0030268B">
            <w:pPr>
              <w:widowControl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□ □ □</w:t>
            </w:r>
          </w:p>
        </w:tc>
        <w:tc>
          <w:tcPr>
            <w:tcW w:w="779" w:type="dxa"/>
          </w:tcPr>
          <w:p w:rsidR="005B4913" w:rsidRDefault="005B4913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780" w:type="dxa"/>
          </w:tcPr>
          <w:p w:rsidR="005B4913" w:rsidRDefault="005B4913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779" w:type="dxa"/>
          </w:tcPr>
          <w:p w:rsidR="005B4913" w:rsidRDefault="005B4913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780" w:type="dxa"/>
          </w:tcPr>
          <w:p w:rsidR="005B4913" w:rsidRDefault="005B4913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780" w:type="dxa"/>
          </w:tcPr>
          <w:p w:rsidR="005B4913" w:rsidRDefault="005B4913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779" w:type="dxa"/>
          </w:tcPr>
          <w:p w:rsidR="005B4913" w:rsidRDefault="005B4913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  <w:p w:rsidR="005B4913" w:rsidRDefault="005B4913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851" w:type="dxa"/>
          </w:tcPr>
          <w:p w:rsidR="005B4913" w:rsidRDefault="0030268B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-746760</wp:posOffset>
                      </wp:positionH>
                      <wp:positionV relativeFrom="paragraph">
                        <wp:posOffset>644525</wp:posOffset>
                      </wp:positionV>
                      <wp:extent cx="657225" cy="180000"/>
                      <wp:effectExtent l="0" t="19050" r="47625" b="29845"/>
                      <wp:wrapNone/>
                      <wp:docPr id="6" name="右矢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1800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右矢印 6" o:spid="_x0000_s1026" type="#_x0000_t13" style="position:absolute;left:0;text-align:left;margin-left:-58.8pt;margin-top:50.75pt;width:51.75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PQ9fwIAAAAFAAAOAAAAZHJzL2Uyb0RvYy54bWysVFFOGzEQ/a/UO1j+L5tEJEDEBgUiqkoI&#10;IkHF98Rr767ktd2xkw29Q9UjVOIElXom1Gt07F0gUL6q5sOZ8Yxn5r2Z2eOTbaPZRqKvrcn5cG/A&#10;mTTCFrUpc/755vzDIWc+gClAWyNzfic9P5m9f3fcuqkc2crqQiKjIMZPW5fzKgQ3zTIvKtmA37NO&#10;GjIqiw0EUrHMCoSWojc6Gw0Gk6y1WDi0QnpPt4vOyGcpvlJShCulvAxM55xqC+nEdK7imc2OYVoi&#10;uKoWfRnwD1U0UBtK+hRqAQHYGuu/QjW1QOutCnvCNplVqhYyYSA0w8ErNNcVOJmwEDnePdHk/19Y&#10;cblZIquLnE84M9BQix6+//r94/7h2082ifS0zk/J69otsdc8iRHrVmET/wkF2yZK754oldvABF1O&#10;xgej0ZgzQabh4YB+MWb2/NihDx+lbVgUco51WYU5om0TnbC58KF78OgYM3qr6+K81jopWK7ONLIN&#10;UI/Hp0eni3Gf44WbNqylGkYHVAITQLOmNAQSG0fovSk5A13SEIuAKfeL1/6NJCl5BYXsU++g690T&#10;0hdxIooF+Kp7kkx9sdrEeDLNbA86Ut+RHaWVLe6oV2i7IfZOnNcU7QJ8WALS1BIu2sRwRYfSlsDa&#10;XuKssvj1rfvoT8NEVs5a2gIi4ssaUHKmPxkas6Ph/n5cm6TsUy9JwV3Latdi1s2ZpSYMaeedSGL0&#10;D/pRVGibW1rYecxKJjCCcneU98pZ6LaTVl7I+Ty50ao4CBfm2okYPPIUebzZ3gK6fnACTdylfdwY&#10;mL6anM43vjR2vg5W1WmsnnmlVkWF1iw1rf8kxD3e1ZPX84dr9gcAAP//AwBQSwMEFAAGAAgAAAAh&#10;AEGi+obiAAAADAEAAA8AAABkcnMvZG93bnJldi54bWxMj8FKw0AQhu+C77CM4C3dbGlrGrMpRWhF&#10;ChVr0es2mSbB7GzIbpv49o4nPc78H/98k61G24or9r5xpEFNYhBIhSsbqjQc3zdRAsIHQ6VpHaGG&#10;b/Swym9vMpOWbqA3vB5CJbiEfGo01CF0qZS+qNEaP3EdEmdn11sTeOwrWfZm4HLbymkcL6Q1DfGF&#10;2nT4VGPxdbhYDXa+HXfh42V9ft3NNlv/PHwm+0Hr+7tx/Qgi4Bj+YPjVZ3XI2enkLlR60WqIlHpY&#10;MMtJrOYgGInUTIE48Wa6TEDmmfz/RP4DAAD//wMAUEsBAi0AFAAGAAgAAAAhALaDOJL+AAAA4QEA&#10;ABMAAAAAAAAAAAAAAAAAAAAAAFtDb250ZW50X1R5cGVzXS54bWxQSwECLQAUAAYACAAAACEAOP0h&#10;/9YAAACUAQAACwAAAAAAAAAAAAAAAAAvAQAAX3JlbHMvLnJlbHNQSwECLQAUAAYACAAAACEAB4D0&#10;PX8CAAAABQAADgAAAAAAAAAAAAAAAAAuAgAAZHJzL2Uyb0RvYy54bWxQSwECLQAUAAYACAAAACEA&#10;QaL6huIAAAAMAQAADwAAAAAAAAAAAAAAAADZBAAAZHJzL2Rvd25yZXYueG1sUEsFBgAAAAAEAAQA&#10;8wAAAOgFAAAAAA==&#10;" adj="18642" fillcolor="#5b9bd5" strokecolor="#41719c" strokeweight="1pt"/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155575</wp:posOffset>
                      </wp:positionV>
                      <wp:extent cx="1066800" cy="180000"/>
                      <wp:effectExtent l="0" t="19050" r="38100" b="29845"/>
                      <wp:wrapNone/>
                      <wp:docPr id="4" name="右矢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1800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右矢印 4" o:spid="_x0000_s1026" type="#_x0000_t13" style="position:absolute;left:0;text-align:left;margin-left:22.9pt;margin-top:12.25pt;width:84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otHfwIAAAEFAAAOAAAAZHJzL2Uyb0RvYy54bWysVF1u2zAMfh+wOwh6X50E6V9Qp0gbdBhQ&#10;tAXaoc+MLNkGZEmjlDjdHYYdYUBPMGBnKnaNUbLbJF2fhr3IpEiR/D6SPjldN5qtJPrampwP9wac&#10;SSNsUZsy55/vLj4cceYDmAK0NTLnD9Lz0+n7dyetm8iRrawuJDIKYvykdTmvQnCTLPOikg34Peuk&#10;IaOy2EAgFcusQGgpeqOz0WBwkLUWC4dWSO/pdt4Z+TTFV0qKcK2Ul4HpnFNtIZ2YzkU8s+kJTEoE&#10;V9WiLwP+oYoGakNJX0LNIQBbYv1XqKYWaL1VYU/YJrNK1UImDIRmOHiF5rYCJxMWIse7F5r8/wsr&#10;rlY3yOoi52PODDTUoqfvv37/eHz69pONIz2t8xPyunU32GuexIh1rbCJX0LB1onShxdK5TowQZfD&#10;wcHB0YCYF2QbkkQyhck2rx368FHahkUh51iXVZgh2jbxCatLH7oHz44xpbe6Li5qrZOC5eJcI1sB&#10;NXn/7Phsvt/n2HHThrVUw+gwlQM0bEpDoMoaR/C9KTkDXdIUi4Ap985r/0aSlLyCQvapt9D17gnp&#10;TpyIYg6+6p4kU1+sNjGeTEPbg47cd2xHaWGLB2oW2m6KvRMXNUW7BB9uAGlsiWZaxXBNh9KWwNpe&#10;4qyy+PWt++hP00RWzlpaAyLiyxJQcqY/GZqz4+F4HPcmKeP9wxEpuG1ZbFvMsjm31IQhLb0TSYz+&#10;QT+LCm1zTxs7i1nJBEZQ7o7yXjkP3XrSzgs5myU32hUH4dLcOhGDR54ij3fre0DXD06gkbuyzysD&#10;k1eT0/nGl8bOlsGqOo3VhldqVVRoz1LT+n9CXORtPXlt/lzTPwAAAP//AwBQSwMEFAAGAAgAAAAh&#10;APafQoTgAAAACAEAAA8AAABkcnMvZG93bnJldi54bWxMj81OwzAQhO9IvIO1SNyo07RBVcim4keI&#10;A0KopVQ9urGJA/E6st02vD3LCY47M5r5tlqOrhdHE2LnCWE6yUAYarzuqEXYvD1eLUDEpEir3pNB&#10;+DYRlvX5WaVK7U+0Msd1agWXUCwVgk1pKKWMjTVOxYkfDLH34YNTic/QSh3UictdL/Msu5ZOdcQL&#10;Vg3m3prma31wCA+xvXv9LMLmffWU7Pj84ma7YYt4eTHe3oBIZkx/YfjFZ3SomWnvD6Sj6BHmBZMn&#10;hHxegGA/n85Y2CMU+QJkXcn/D9Q/AAAA//8DAFBLAQItABQABgAIAAAAIQC2gziS/gAAAOEBAAAT&#10;AAAAAAAAAAAAAAAAAAAAAABbQ29udGVudF9UeXBlc10ueG1sUEsBAi0AFAAGAAgAAAAhADj9If/W&#10;AAAAlAEAAAsAAAAAAAAAAAAAAAAALwEAAF9yZWxzLy5yZWxzUEsBAi0AFAAGAAgAAAAhAMQmi0d/&#10;AgAAAQUAAA4AAAAAAAAAAAAAAAAALgIAAGRycy9lMm9Eb2MueG1sUEsBAi0AFAAGAAgAAAAhAPaf&#10;QoTgAAAACAEAAA8AAAAAAAAAAAAAAAAA2QQAAGRycy9kb3ducmV2LnhtbFBLBQYAAAAABAAEAPMA&#10;AADmBQAAAAA=&#10;" adj="19778" fillcolor="#5b9bd5" strokecolor="#41719c" strokeweight="1pt"/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-944245</wp:posOffset>
                      </wp:positionH>
                      <wp:positionV relativeFrom="paragraph">
                        <wp:posOffset>156845</wp:posOffset>
                      </wp:positionV>
                      <wp:extent cx="790575" cy="180000"/>
                      <wp:effectExtent l="0" t="19050" r="47625" b="29845"/>
                      <wp:wrapNone/>
                      <wp:docPr id="3" name="右矢印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1800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右矢印 3" o:spid="_x0000_s1026" type="#_x0000_t13" style="position:absolute;left:0;text-align:left;margin-left:-74.35pt;margin-top:12.35pt;width:62.25pt;height:1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RgXgAIAAAAFAAAOAAAAZHJzL2Uyb0RvYy54bWysVF1OG0EMfq/UO4zmvWwSSAMRGxSIqCoh&#10;iAQVz87s7I80f/VMsqF3qHqESj1BpZ4J9Rr1zC4QKE9V8zCxxx7b32d7j0+2WrGNRN9Yk/Ph3oAz&#10;aYQtGlPl/NPN+btDznwAU4CyRub8Tnp+Mnv75rh1UzmytVWFREZBjJ+2Lud1CG6aZV7UUoPfs04a&#10;MpYWNQRSscoKhJaia5WNBoP3WWuxcGiF9J5uF52Rz1L8spQiXJWll4GpnFNtIZ2YzlU8s9kxTCsE&#10;VzeiLwP+oQoNjaGkj6EWEICtsfkrlG4EWm/LsCeszmxZNkImDIRmOHiB5roGJxMWIse7R5r8/wsr&#10;LjdLZE2R833ODGhq0f23X7+//7j/+pPtR3pa56fkde2W2GuexIh1W6KO/4SCbROld4+Uym1ggi4n&#10;R4PxZMyZINPwcEC/GDN7euzQhw/SahaFnGNT1WGOaNtEJ2wufOgePDjGjN6qpjhvlEoKVqszhWwD&#10;1OPx6dHpYtzneOamDGuphtGESmACaNZKBYFE7Qi9NxVnoCoaYhEw5X722r+SJCWvoZB96h10vXtC&#10;+ixORLEAX3dPkqkvVpkYT6aZ7UFH6juyo7SyxR31Cm03xN6J84aiXYAPS0CaWsJFmxiu6CiVJbC2&#10;lzirLX557T760zCRlbOWtoCI+LwGlJypj4bG7Gh4cBDXJikH48mIFNy1rHYtZq3PLDVhSDvvRBKj&#10;f1APYolW39LCzmNWMoERlLujvFfOQredtPJCzufJjVbFQbgw107E4JGnyOPN9hbQ9YMTaOIu7cPG&#10;wPTF5HS+8aWx83WwZZPG6olXalVUaM1S0/pPQtzjXT15PX24Zn8AAAD//wMAUEsDBBQABgAIAAAA&#10;IQBFK2t64AAAAAoBAAAPAAAAZHJzL2Rvd25yZXYueG1sTI/BSsNAEIbvgu+wjOAt3W2MtcRMigii&#10;gghtg1632TEJZmdjdtvEt3c96WkY5uOf7y82s+3FiUbfOUZYLhQI4tqZjhuEav+QrEH4oNno3jEh&#10;fJOHTXl+VujcuIm3dNqFRsQQ9rlGaEMYcil93ZLVfuEG4nj7cKPVIa5jI82opxhue5kqtZJWdxw/&#10;tHqg+5bqz93RIthQOfP29bivtiv1+rR9V9PLs0K8vJjvbkEEmsMfDL/6UR3K6HRwRzZe9AjJMlvf&#10;RBYhzeKMRJJmKYgDwvWVAlkW8n+F8gcAAP//AwBQSwECLQAUAAYACAAAACEAtoM4kv4AAADhAQAA&#10;EwAAAAAAAAAAAAAAAAAAAAAAW0NvbnRlbnRfVHlwZXNdLnhtbFBLAQItABQABgAIAAAAIQA4/SH/&#10;1gAAAJQBAAALAAAAAAAAAAAAAAAAAC8BAABfcmVscy8ucmVsc1BLAQItABQABgAIAAAAIQB9gRgX&#10;gAIAAAAFAAAOAAAAAAAAAAAAAAAAAC4CAABkcnMvZTJvRG9jLnhtbFBLAQItABQABgAIAAAAIQBF&#10;K2t64AAAAAoBAAAPAAAAAAAAAAAAAAAAANoEAABkcnMvZG93bnJldi54bWxQSwUGAAAAAAQABADz&#10;AAAA5wUAAAAA&#10;" adj="19141" fillcolor="#5b9bd5" strokecolor="#41719c" strokeweight="1pt"/>
                  </w:pict>
                </mc:Fallback>
              </mc:AlternateContent>
            </w:r>
          </w:p>
        </w:tc>
        <w:tc>
          <w:tcPr>
            <w:tcW w:w="756" w:type="dxa"/>
          </w:tcPr>
          <w:p w:rsidR="005B4913" w:rsidRDefault="005B4913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756" w:type="dxa"/>
          </w:tcPr>
          <w:p w:rsidR="005B4913" w:rsidRDefault="005B4913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756" w:type="dxa"/>
          </w:tcPr>
          <w:p w:rsidR="005B4913" w:rsidRDefault="005B4913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5B4913">
        <w:trPr>
          <w:trHeight w:val="720"/>
        </w:trPr>
        <w:tc>
          <w:tcPr>
            <w:tcW w:w="1507" w:type="dxa"/>
            <w:vAlign w:val="center"/>
          </w:tcPr>
          <w:p w:rsidR="005B4913" w:rsidRDefault="0030268B">
            <w:pPr>
              <w:widowControl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○ ○ ○</w:t>
            </w:r>
          </w:p>
        </w:tc>
        <w:tc>
          <w:tcPr>
            <w:tcW w:w="779" w:type="dxa"/>
          </w:tcPr>
          <w:p w:rsidR="005B4913" w:rsidRDefault="005B4913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780" w:type="dxa"/>
          </w:tcPr>
          <w:p w:rsidR="005B4913" w:rsidRDefault="005B4913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779" w:type="dxa"/>
          </w:tcPr>
          <w:p w:rsidR="005B4913" w:rsidRDefault="005B4913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780" w:type="dxa"/>
          </w:tcPr>
          <w:p w:rsidR="005B4913" w:rsidRDefault="005B4913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780" w:type="dxa"/>
          </w:tcPr>
          <w:p w:rsidR="005B4913" w:rsidRDefault="005B4913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779" w:type="dxa"/>
          </w:tcPr>
          <w:p w:rsidR="005B4913" w:rsidRDefault="005B4913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851" w:type="dxa"/>
          </w:tcPr>
          <w:p w:rsidR="005B4913" w:rsidRDefault="005B4913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756" w:type="dxa"/>
          </w:tcPr>
          <w:p w:rsidR="005B4913" w:rsidRDefault="005B4913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756" w:type="dxa"/>
          </w:tcPr>
          <w:p w:rsidR="005B4913" w:rsidRDefault="005B4913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756" w:type="dxa"/>
          </w:tcPr>
          <w:p w:rsidR="005B4913" w:rsidRDefault="005B4913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</w:tbl>
    <w:p w:rsidR="005B4913" w:rsidRDefault="005B4913">
      <w:pPr>
        <w:widowControl/>
        <w:jc w:val="left"/>
        <w:rPr>
          <w:rFonts w:ascii="ＭＳ 明朝" w:eastAsia="ＭＳ 明朝" w:hAnsi="ＭＳ 明朝" w:cs="ＭＳ 明朝"/>
          <w:sz w:val="22"/>
        </w:rPr>
      </w:pPr>
    </w:p>
    <w:p w:rsidR="005B4913" w:rsidRDefault="0030268B">
      <w:pPr>
        <w:widowControl/>
        <w:jc w:val="lef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⑥　事業実施内容</w:t>
      </w:r>
    </w:p>
    <w:p w:rsidR="005B4913" w:rsidRDefault="0030268B">
      <w:pPr>
        <w:pStyle w:val="af"/>
        <w:widowControl/>
        <w:numPr>
          <w:ilvl w:val="1"/>
          <w:numId w:val="1"/>
        </w:numPr>
        <w:ind w:leftChars="0"/>
        <w:jc w:val="lef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 xml:space="preserve"> </w:t>
      </w:r>
      <w:r w:rsidR="00BB75B6">
        <w:rPr>
          <w:rFonts w:ascii="ＭＳ 明朝" w:eastAsia="ＭＳ 明朝" w:hAnsi="ＭＳ 明朝" w:cs="ＭＳ 明朝" w:hint="eastAsia"/>
          <w:sz w:val="22"/>
        </w:rPr>
        <w:t>具体的</w:t>
      </w:r>
      <w:r w:rsidR="00CE3449">
        <w:rPr>
          <w:rFonts w:ascii="ＭＳ 明朝" w:eastAsia="ＭＳ 明朝" w:hAnsi="ＭＳ 明朝" w:cs="ＭＳ 明朝" w:hint="eastAsia"/>
          <w:sz w:val="22"/>
        </w:rPr>
        <w:t>に記載してください</w:t>
      </w:r>
      <w:r>
        <w:rPr>
          <w:rFonts w:ascii="ＭＳ 明朝" w:eastAsia="ＭＳ 明朝" w:hAnsi="ＭＳ 明朝" w:cs="ＭＳ 明朝" w:hint="eastAsia"/>
          <w:sz w:val="22"/>
        </w:rPr>
        <w:t>。</w:t>
      </w:r>
    </w:p>
    <w:p w:rsidR="005B4913" w:rsidRDefault="005B4913">
      <w:pPr>
        <w:widowControl/>
        <w:jc w:val="left"/>
        <w:rPr>
          <w:rFonts w:ascii="ＭＳ 明朝" w:eastAsia="ＭＳ 明朝" w:hAnsi="ＭＳ 明朝" w:cs="ＭＳ 明朝"/>
          <w:sz w:val="22"/>
        </w:rPr>
      </w:pPr>
    </w:p>
    <w:p w:rsidR="005B4913" w:rsidRDefault="0030268B">
      <w:pPr>
        <w:widowControl/>
        <w:jc w:val="lef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⑦　事業効果</w:t>
      </w:r>
    </w:p>
    <w:p w:rsidR="005B4913" w:rsidRDefault="0030268B">
      <w:pPr>
        <w:pStyle w:val="af"/>
        <w:widowControl/>
        <w:numPr>
          <w:ilvl w:val="1"/>
          <w:numId w:val="1"/>
        </w:numPr>
        <w:ind w:leftChars="0"/>
        <w:jc w:val="lef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 xml:space="preserve"> </w:t>
      </w:r>
      <w:r w:rsidR="00BB75B6">
        <w:rPr>
          <w:rFonts w:ascii="ＭＳ 明朝" w:eastAsia="ＭＳ 明朝" w:hAnsi="ＭＳ 明朝" w:cs="ＭＳ 明朝" w:hint="eastAsia"/>
          <w:sz w:val="22"/>
        </w:rPr>
        <w:t>予想される</w:t>
      </w:r>
      <w:r>
        <w:rPr>
          <w:rFonts w:ascii="ＭＳ 明朝" w:eastAsia="ＭＳ 明朝" w:hAnsi="ＭＳ 明朝" w:cs="ＭＳ 明朝" w:hint="eastAsia"/>
          <w:sz w:val="22"/>
        </w:rPr>
        <w:t>収益や</w:t>
      </w:r>
      <w:r w:rsidR="00BB75B6">
        <w:rPr>
          <w:rFonts w:ascii="ＭＳ 明朝" w:eastAsia="ＭＳ 明朝" w:hAnsi="ＭＳ 明朝" w:cs="ＭＳ 明朝" w:hint="eastAsia"/>
          <w:sz w:val="22"/>
        </w:rPr>
        <w:t>集客</w:t>
      </w:r>
      <w:r>
        <w:rPr>
          <w:rFonts w:ascii="ＭＳ 明朝" w:eastAsia="ＭＳ 明朝" w:hAnsi="ＭＳ 明朝" w:cs="ＭＳ 明朝" w:hint="eastAsia"/>
          <w:sz w:val="22"/>
        </w:rPr>
        <w:t>数</w:t>
      </w:r>
      <w:r w:rsidR="00BB75B6">
        <w:rPr>
          <w:rFonts w:ascii="ＭＳ 明朝" w:eastAsia="ＭＳ 明朝" w:hAnsi="ＭＳ 明朝" w:cs="ＭＳ 明朝" w:hint="eastAsia"/>
          <w:sz w:val="22"/>
        </w:rPr>
        <w:t>等を踏まえつつ具体的に記載</w:t>
      </w:r>
      <w:r w:rsidR="00CE3449">
        <w:rPr>
          <w:rFonts w:ascii="ＭＳ 明朝" w:eastAsia="ＭＳ 明朝" w:hAnsi="ＭＳ 明朝" w:cs="ＭＳ 明朝" w:hint="eastAsia"/>
          <w:sz w:val="22"/>
        </w:rPr>
        <w:t>してください</w:t>
      </w:r>
      <w:r>
        <w:rPr>
          <w:rFonts w:ascii="ＭＳ 明朝" w:eastAsia="ＭＳ 明朝" w:hAnsi="ＭＳ 明朝" w:cs="ＭＳ 明朝" w:hint="eastAsia"/>
          <w:sz w:val="22"/>
        </w:rPr>
        <w:t>。</w:t>
      </w:r>
    </w:p>
    <w:p w:rsidR="005B4913" w:rsidRDefault="005B4913">
      <w:pPr>
        <w:widowControl/>
        <w:jc w:val="left"/>
        <w:rPr>
          <w:rFonts w:ascii="ＭＳ 明朝" w:eastAsia="ＭＳ 明朝" w:hAnsi="ＭＳ 明朝" w:cs="ＭＳ 明朝"/>
          <w:sz w:val="22"/>
        </w:rPr>
      </w:pPr>
    </w:p>
    <w:p w:rsidR="005B4913" w:rsidRDefault="005B4913">
      <w:pPr>
        <w:widowControl/>
        <w:jc w:val="left"/>
        <w:rPr>
          <w:rFonts w:ascii="ＭＳ 明朝" w:eastAsia="ＭＳ 明朝" w:hAnsi="ＭＳ 明朝" w:cs="ＭＳ 明朝"/>
          <w:sz w:val="22"/>
        </w:rPr>
      </w:pPr>
    </w:p>
    <w:p w:rsidR="00BB75B6" w:rsidRDefault="00BB75B6">
      <w:pPr>
        <w:widowControl/>
        <w:jc w:val="left"/>
        <w:rPr>
          <w:rFonts w:ascii="ＭＳ 明朝" w:eastAsia="ＭＳ 明朝" w:hAnsi="ＭＳ 明朝" w:cs="ＭＳ 明朝"/>
          <w:sz w:val="22"/>
        </w:rPr>
      </w:pPr>
    </w:p>
    <w:p w:rsidR="00BB75B6" w:rsidRPr="00BB75B6" w:rsidRDefault="00BB75B6">
      <w:pPr>
        <w:widowControl/>
        <w:jc w:val="left"/>
        <w:rPr>
          <w:rFonts w:ascii="ＭＳ 明朝" w:eastAsia="ＭＳ 明朝" w:hAnsi="ＭＳ 明朝" w:cs="ＭＳ 明朝"/>
          <w:sz w:val="22"/>
        </w:rPr>
      </w:pPr>
    </w:p>
    <w:p w:rsidR="005B4913" w:rsidRDefault="0030268B">
      <w:pPr>
        <w:widowControl/>
        <w:jc w:val="lef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lastRenderedPageBreak/>
        <w:t xml:space="preserve">⑧　</w:t>
      </w:r>
      <w:r w:rsidR="00BB75B6">
        <w:rPr>
          <w:rFonts w:ascii="ＭＳ 明朝" w:eastAsia="ＭＳ 明朝" w:hAnsi="ＭＳ 明朝" w:cs="ＭＳ 明朝" w:hint="eastAsia"/>
          <w:sz w:val="22"/>
        </w:rPr>
        <w:t>広報・</w:t>
      </w:r>
      <w:r>
        <w:rPr>
          <w:rFonts w:ascii="ＭＳ 明朝" w:eastAsia="ＭＳ 明朝" w:hAnsi="ＭＳ 明朝" w:cs="ＭＳ 明朝" w:hint="eastAsia"/>
          <w:sz w:val="22"/>
        </w:rPr>
        <w:t>周知方法</w:t>
      </w:r>
    </w:p>
    <w:p w:rsidR="005B4913" w:rsidRDefault="0030268B">
      <w:pPr>
        <w:pStyle w:val="af"/>
        <w:widowControl/>
        <w:numPr>
          <w:ilvl w:val="1"/>
          <w:numId w:val="1"/>
        </w:numPr>
        <w:ind w:leftChars="0"/>
        <w:jc w:val="lef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 xml:space="preserve"> </w:t>
      </w:r>
      <w:r w:rsidR="00CE3449">
        <w:rPr>
          <w:rFonts w:ascii="ＭＳ 明朝" w:eastAsia="ＭＳ 明朝" w:hAnsi="ＭＳ 明朝" w:cs="ＭＳ 明朝" w:hint="eastAsia"/>
          <w:sz w:val="22"/>
        </w:rPr>
        <w:t>以下の例に従い</w:t>
      </w:r>
      <w:r w:rsidR="00BB75B6">
        <w:rPr>
          <w:rFonts w:ascii="ＭＳ 明朝" w:eastAsia="ＭＳ 明朝" w:hAnsi="ＭＳ 明朝" w:cs="ＭＳ 明朝" w:hint="eastAsia"/>
          <w:sz w:val="22"/>
        </w:rPr>
        <w:t>具体的に記載</w:t>
      </w:r>
      <w:r w:rsidR="00CE3449">
        <w:rPr>
          <w:rFonts w:ascii="ＭＳ 明朝" w:eastAsia="ＭＳ 明朝" w:hAnsi="ＭＳ 明朝" w:cs="ＭＳ 明朝" w:hint="eastAsia"/>
          <w:sz w:val="22"/>
        </w:rPr>
        <w:t>してください</w:t>
      </w:r>
      <w:r>
        <w:rPr>
          <w:rFonts w:ascii="ＭＳ 明朝" w:eastAsia="ＭＳ 明朝" w:hAnsi="ＭＳ 明朝" w:cs="ＭＳ 明朝" w:hint="eastAsia"/>
          <w:sz w:val="22"/>
        </w:rPr>
        <w:t>。</w:t>
      </w:r>
    </w:p>
    <w:p w:rsidR="005B4913" w:rsidRDefault="0030268B">
      <w:pPr>
        <w:widowControl/>
        <w:jc w:val="lef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（例）・ＴＶ（</w:t>
      </w:r>
      <w:r w:rsidR="00D82729">
        <w:rPr>
          <w:rFonts w:ascii="ＭＳ 明朝" w:eastAsia="ＭＳ 明朝" w:hAnsi="ＭＳ 明朝" w:cs="ＭＳ 明朝" w:hint="eastAsia"/>
          <w:sz w:val="22"/>
        </w:rPr>
        <w:t>ＣＭ</w:t>
      </w:r>
      <w:r>
        <w:rPr>
          <w:rFonts w:ascii="ＭＳ 明朝" w:eastAsia="ＭＳ 明朝" w:hAnsi="ＭＳ 明朝" w:cs="ＭＳ 明朝" w:hint="eastAsia"/>
          <w:sz w:val="22"/>
        </w:rPr>
        <w:t>、番組（番組名）に出演して告知　など）</w:t>
      </w:r>
    </w:p>
    <w:p w:rsidR="005B4913" w:rsidRDefault="0030268B">
      <w:pPr>
        <w:widowControl/>
        <w:ind w:firstLineChars="250" w:firstLine="550"/>
        <w:jc w:val="lef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・ラジオ（</w:t>
      </w:r>
      <w:r w:rsidR="00D82729">
        <w:rPr>
          <w:rFonts w:ascii="ＭＳ 明朝" w:eastAsia="ＭＳ 明朝" w:hAnsi="ＭＳ 明朝" w:cs="ＭＳ 明朝" w:hint="eastAsia"/>
          <w:sz w:val="22"/>
        </w:rPr>
        <w:t>ＣＭ</w:t>
      </w:r>
      <w:r>
        <w:rPr>
          <w:rFonts w:ascii="ＭＳ 明朝" w:eastAsia="ＭＳ 明朝" w:hAnsi="ＭＳ 明朝" w:cs="ＭＳ 明朝" w:hint="eastAsia"/>
          <w:sz w:val="22"/>
        </w:rPr>
        <w:t>、番組（番組名）に出演して告知　など）</w:t>
      </w:r>
    </w:p>
    <w:p w:rsidR="005B4913" w:rsidRDefault="00D82729">
      <w:pPr>
        <w:widowControl/>
        <w:ind w:firstLineChars="250" w:firstLine="550"/>
        <w:jc w:val="lef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・ポスター・チラシ（合計○部を△△、□□に配布</w:t>
      </w:r>
      <w:r w:rsidR="0030268B">
        <w:rPr>
          <w:rFonts w:ascii="ＭＳ 明朝" w:eastAsia="ＭＳ 明朝" w:hAnsi="ＭＳ 明朝" w:cs="ＭＳ 明朝" w:hint="eastAsia"/>
          <w:sz w:val="22"/>
        </w:rPr>
        <w:t>）</w:t>
      </w:r>
    </w:p>
    <w:p w:rsidR="005B4913" w:rsidRDefault="00BB75B6">
      <w:pPr>
        <w:widowControl/>
        <w:ind w:firstLineChars="250" w:firstLine="550"/>
        <w:jc w:val="lef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・実施場所となる</w:t>
      </w:r>
      <w:r w:rsidR="0030268B">
        <w:rPr>
          <w:rFonts w:ascii="ＭＳ 明朝" w:eastAsia="ＭＳ 明朝" w:hAnsi="ＭＳ 明朝" w:cs="ＭＳ 明朝" w:hint="eastAsia"/>
          <w:sz w:val="22"/>
        </w:rPr>
        <w:t>市町村の広報誌・タウン誌（○○の△月号掲載予定）</w:t>
      </w:r>
    </w:p>
    <w:p w:rsidR="005B4913" w:rsidRDefault="0030268B">
      <w:pPr>
        <w:widowControl/>
        <w:ind w:firstLineChars="250" w:firstLine="550"/>
        <w:jc w:val="lef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・インフルエンサーを活用した情報発信（○○を起用予定）</w:t>
      </w:r>
    </w:p>
    <w:p w:rsidR="005B4913" w:rsidRDefault="0030268B">
      <w:pPr>
        <w:widowControl/>
        <w:ind w:leftChars="250" w:left="745" w:hangingChars="100" w:hanging="220"/>
        <w:jc w:val="lef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・ＨＰ、ＳＮ</w:t>
      </w:r>
      <w:r w:rsidR="00BB75B6">
        <w:rPr>
          <w:rFonts w:ascii="ＭＳ 明朝" w:eastAsia="ＭＳ 明朝" w:hAnsi="ＭＳ 明朝" w:cs="ＭＳ 明朝" w:hint="eastAsia"/>
          <w:sz w:val="22"/>
        </w:rPr>
        <w:t>Ｓ</w:t>
      </w:r>
    </w:p>
    <w:p w:rsidR="005B4913" w:rsidRDefault="005B4913">
      <w:pPr>
        <w:widowControl/>
        <w:ind w:leftChars="250" w:left="745" w:hangingChars="100" w:hanging="220"/>
        <w:jc w:val="left"/>
        <w:rPr>
          <w:rFonts w:ascii="ＭＳ 明朝" w:eastAsia="ＭＳ 明朝" w:hAnsi="ＭＳ 明朝" w:cs="ＭＳ 明朝"/>
          <w:sz w:val="22"/>
        </w:rPr>
      </w:pPr>
    </w:p>
    <w:p w:rsidR="005B4913" w:rsidRDefault="0030268B">
      <w:pPr>
        <w:widowControl/>
        <w:jc w:val="lef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⑨　連携事業者</w:t>
      </w:r>
    </w:p>
    <w:p w:rsidR="005B4913" w:rsidRDefault="00CE3449">
      <w:pPr>
        <w:pStyle w:val="af"/>
        <w:widowControl/>
        <w:numPr>
          <w:ilvl w:val="1"/>
          <w:numId w:val="1"/>
        </w:numPr>
        <w:ind w:leftChars="0"/>
        <w:jc w:val="lef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事業実施にあたって</w:t>
      </w:r>
      <w:r w:rsidR="00BB75B6">
        <w:rPr>
          <w:rFonts w:ascii="ＭＳ 明朝" w:eastAsia="ＭＳ 明朝" w:hAnsi="ＭＳ 明朝" w:cs="ＭＳ 明朝" w:hint="eastAsia"/>
          <w:sz w:val="22"/>
        </w:rPr>
        <w:t>連携する</w:t>
      </w:r>
      <w:r>
        <w:rPr>
          <w:rFonts w:ascii="ＭＳ 明朝" w:eastAsia="ＭＳ 明朝" w:hAnsi="ＭＳ 明朝" w:cs="ＭＳ 明朝" w:hint="eastAsia"/>
          <w:sz w:val="22"/>
        </w:rPr>
        <w:t>全ての</w:t>
      </w:r>
      <w:r w:rsidR="00BB75B6">
        <w:rPr>
          <w:rFonts w:ascii="ＭＳ 明朝" w:eastAsia="ＭＳ 明朝" w:hAnsi="ＭＳ 明朝" w:cs="ＭＳ 明朝" w:hint="eastAsia"/>
          <w:sz w:val="22"/>
        </w:rPr>
        <w:t>事業者名を記載</w:t>
      </w:r>
      <w:r>
        <w:rPr>
          <w:rFonts w:ascii="ＭＳ 明朝" w:eastAsia="ＭＳ 明朝" w:hAnsi="ＭＳ 明朝" w:cs="ＭＳ 明朝" w:hint="eastAsia"/>
          <w:sz w:val="22"/>
        </w:rPr>
        <w:t>してください</w:t>
      </w:r>
      <w:r w:rsidR="0030268B">
        <w:rPr>
          <w:rFonts w:ascii="ＭＳ 明朝" w:eastAsia="ＭＳ 明朝" w:hAnsi="ＭＳ 明朝" w:cs="ＭＳ 明朝" w:hint="eastAsia"/>
          <w:sz w:val="22"/>
        </w:rPr>
        <w:t>。</w:t>
      </w:r>
    </w:p>
    <w:p w:rsidR="005B4913" w:rsidRPr="00CE3449" w:rsidRDefault="005B4913">
      <w:pPr>
        <w:widowControl/>
        <w:jc w:val="left"/>
        <w:rPr>
          <w:rFonts w:ascii="ＭＳ 明朝" w:eastAsia="ＭＳ 明朝" w:hAnsi="ＭＳ 明朝" w:cs="ＭＳ 明朝"/>
          <w:sz w:val="22"/>
        </w:rPr>
      </w:pPr>
    </w:p>
    <w:p w:rsidR="005B4913" w:rsidRDefault="0030268B">
      <w:pPr>
        <w:widowControl/>
        <w:jc w:val="lef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⑩　事業終了後の</w:t>
      </w:r>
      <w:r w:rsidR="00CE3449">
        <w:rPr>
          <w:rFonts w:ascii="ＭＳ 明朝" w:eastAsia="ＭＳ 明朝" w:hAnsi="ＭＳ 明朝" w:cs="ＭＳ 明朝" w:hint="eastAsia"/>
          <w:sz w:val="22"/>
        </w:rPr>
        <w:t>効果測定・</w:t>
      </w:r>
      <w:r>
        <w:rPr>
          <w:rFonts w:ascii="ＭＳ 明朝" w:eastAsia="ＭＳ 明朝" w:hAnsi="ＭＳ 明朝" w:cs="ＭＳ 明朝" w:hint="eastAsia"/>
          <w:sz w:val="22"/>
        </w:rPr>
        <w:t>評価</w:t>
      </w:r>
      <w:r w:rsidR="00CE3449">
        <w:rPr>
          <w:rFonts w:ascii="ＭＳ 明朝" w:eastAsia="ＭＳ 明朝" w:hAnsi="ＭＳ 明朝" w:cs="ＭＳ 明朝" w:hint="eastAsia"/>
          <w:sz w:val="22"/>
        </w:rPr>
        <w:t>方法</w:t>
      </w:r>
    </w:p>
    <w:p w:rsidR="005B4913" w:rsidRDefault="0030268B">
      <w:pPr>
        <w:widowControl/>
        <w:ind w:left="660" w:hangingChars="300" w:hanging="660"/>
        <w:jc w:val="lef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 xml:space="preserve">　　※　次回</w:t>
      </w:r>
      <w:r w:rsidR="00CE3449">
        <w:rPr>
          <w:rFonts w:ascii="ＭＳ 明朝" w:eastAsia="ＭＳ 明朝" w:hAnsi="ＭＳ 明朝" w:cs="ＭＳ 明朝" w:hint="eastAsia"/>
          <w:sz w:val="22"/>
        </w:rPr>
        <w:t>開催に向けてどのような振り返りを行うか、具体的に記載願います。参加者アンケートを実施する等、客観的な判断基準を設けることが望ましいです</w:t>
      </w:r>
      <w:r>
        <w:rPr>
          <w:rFonts w:ascii="ＭＳ 明朝" w:eastAsia="ＭＳ 明朝" w:hAnsi="ＭＳ 明朝" w:cs="ＭＳ 明朝" w:hint="eastAsia"/>
          <w:sz w:val="22"/>
        </w:rPr>
        <w:t>。</w:t>
      </w:r>
    </w:p>
    <w:p w:rsidR="005B4913" w:rsidRDefault="005B4913">
      <w:pPr>
        <w:widowControl/>
        <w:jc w:val="left"/>
        <w:rPr>
          <w:rFonts w:ascii="ＭＳ 明朝" w:eastAsia="ＭＳ 明朝" w:hAnsi="ＭＳ 明朝" w:cs="ＭＳ 明朝"/>
          <w:sz w:val="22"/>
        </w:rPr>
      </w:pPr>
    </w:p>
    <w:p w:rsidR="005B4913" w:rsidRDefault="0030268B">
      <w:pPr>
        <w:widowControl/>
        <w:jc w:val="lef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⑪　次年度以降の事業計画</w:t>
      </w:r>
    </w:p>
    <w:p w:rsidR="005B4913" w:rsidRDefault="0030268B">
      <w:pPr>
        <w:ind w:leftChars="100" w:left="210"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※ </w:t>
      </w:r>
      <w:r w:rsidR="00CE3449">
        <w:rPr>
          <w:rFonts w:ascii="ＭＳ 明朝" w:eastAsia="ＭＳ 明朝" w:hAnsi="ＭＳ 明朝" w:hint="eastAsia"/>
          <w:sz w:val="22"/>
        </w:rPr>
        <w:t>⑩での振り返りを踏まえつつ、具体的に記載してください</w:t>
      </w:r>
      <w:r>
        <w:rPr>
          <w:rFonts w:ascii="ＭＳ 明朝" w:eastAsia="ＭＳ 明朝" w:hAnsi="ＭＳ 明朝" w:hint="eastAsia"/>
          <w:sz w:val="22"/>
        </w:rPr>
        <w:t>。</w:t>
      </w:r>
    </w:p>
    <w:p w:rsidR="005B4913" w:rsidRDefault="005B4913">
      <w:pPr>
        <w:jc w:val="left"/>
        <w:rPr>
          <w:rFonts w:ascii="ＭＳ 明朝" w:eastAsia="ＭＳ 明朝" w:hAnsi="ＭＳ 明朝"/>
          <w:sz w:val="22"/>
        </w:rPr>
      </w:pPr>
    </w:p>
    <w:p w:rsidR="005B4913" w:rsidRDefault="0030268B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⑫　その他</w:t>
      </w:r>
    </w:p>
    <w:p w:rsidR="005B4913" w:rsidRPr="00C3659D" w:rsidRDefault="0030268B" w:rsidP="00C3659D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※ </w:t>
      </w:r>
      <w:r w:rsidR="00CE3449">
        <w:rPr>
          <w:rFonts w:ascii="ＭＳ 明朝" w:eastAsia="ＭＳ 明朝" w:hAnsi="ＭＳ 明朝" w:hint="eastAsia"/>
          <w:sz w:val="22"/>
        </w:rPr>
        <w:t>①～⑪</w:t>
      </w:r>
      <w:r>
        <w:rPr>
          <w:rFonts w:ascii="ＭＳ 明朝" w:eastAsia="ＭＳ 明朝" w:hAnsi="ＭＳ 明朝" w:hint="eastAsia"/>
          <w:sz w:val="22"/>
        </w:rPr>
        <w:t>の他</w:t>
      </w:r>
      <w:r w:rsidR="00CE3449">
        <w:rPr>
          <w:rFonts w:ascii="ＭＳ 明朝" w:eastAsia="ＭＳ 明朝" w:hAnsi="ＭＳ 明朝" w:hint="eastAsia"/>
          <w:sz w:val="22"/>
        </w:rPr>
        <w:t>、特筆すべき事項があれば記載してください</w:t>
      </w:r>
      <w:r>
        <w:rPr>
          <w:rFonts w:ascii="ＭＳ 明朝" w:eastAsia="ＭＳ 明朝" w:hAnsi="ＭＳ 明朝" w:hint="eastAsia"/>
          <w:sz w:val="22"/>
        </w:rPr>
        <w:t>。</w:t>
      </w:r>
    </w:p>
    <w:sectPr w:rsidR="005B4913" w:rsidRPr="00C3659D" w:rsidSect="00D82729">
      <w:headerReference w:type="first" r:id="rId7"/>
      <w:pgSz w:w="11906" w:h="16838"/>
      <w:pgMar w:top="1701" w:right="1418" w:bottom="1134" w:left="1418" w:header="851" w:footer="992" w:gutter="0"/>
      <w:cols w:space="425"/>
      <w:titlePg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913" w:rsidRDefault="0030268B">
      <w:r>
        <w:separator/>
      </w:r>
    </w:p>
  </w:endnote>
  <w:endnote w:type="continuationSeparator" w:id="0">
    <w:p w:rsidR="005B4913" w:rsidRDefault="0030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913" w:rsidRDefault="0030268B">
      <w:r>
        <w:separator/>
      </w:r>
    </w:p>
  </w:footnote>
  <w:footnote w:type="continuationSeparator" w:id="0">
    <w:p w:rsidR="005B4913" w:rsidRDefault="00302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729" w:rsidRDefault="00D82729">
    <w:pPr>
      <w:pStyle w:val="a6"/>
    </w:pPr>
    <w:r>
      <w:rPr>
        <w:rFonts w:ascii="ＭＳ 明朝" w:eastAsia="ＭＳ 明朝" w:hAnsi="ＭＳ 明朝" w:cs="ＭＳ 明朝" w:hint="eastAsia"/>
        <w:sz w:val="22"/>
      </w:rPr>
      <w:t>【申請様式第２号】　（新観光プロジェクト応援事業の場合提出）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A5E0A"/>
    <w:multiLevelType w:val="hybridMultilevel"/>
    <w:tmpl w:val="C73CD484"/>
    <w:lvl w:ilvl="0" w:tplc="FEF232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3D68078">
      <w:start w:val="6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F8640F"/>
    <w:multiLevelType w:val="hybridMultilevel"/>
    <w:tmpl w:val="8EB2CB4C"/>
    <w:lvl w:ilvl="0" w:tplc="3DB008EC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39451A"/>
    <w:multiLevelType w:val="hybridMultilevel"/>
    <w:tmpl w:val="C3FC3B1E"/>
    <w:lvl w:ilvl="0" w:tplc="D3A869A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EE7919"/>
    <w:multiLevelType w:val="hybridMultilevel"/>
    <w:tmpl w:val="F5E87D50"/>
    <w:lvl w:ilvl="0" w:tplc="6D5CEDAE">
      <w:start w:val="6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913"/>
    <w:rsid w:val="00243E43"/>
    <w:rsid w:val="0030268B"/>
    <w:rsid w:val="005B4913"/>
    <w:rsid w:val="00632460"/>
    <w:rsid w:val="00AB1BCF"/>
    <w:rsid w:val="00BB75B6"/>
    <w:rsid w:val="00C3659D"/>
    <w:rsid w:val="00C604F7"/>
    <w:rsid w:val="00CE3449"/>
    <w:rsid w:val="00D8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97255B8"/>
  <w15:chartTrackingRefBased/>
  <w15:docId w15:val="{DEDB367A-3008-439D-A273-0FADFA7E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  <w:style w:type="character" w:styleId="aa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Pr>
      <w:b/>
      <w:bCs/>
    </w:rPr>
  </w:style>
  <w:style w:type="paragraph" w:styleId="af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5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HDOfficeLightV0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政策企画部情報システム課</dc:creator>
  <cp:keywords/>
  <dc:description/>
  <cp:lastModifiedBy>R07030634</cp:lastModifiedBy>
  <cp:revision>8</cp:revision>
  <cp:lastPrinted>2024-03-11T13:26:00Z</cp:lastPrinted>
  <dcterms:created xsi:type="dcterms:W3CDTF">2025-03-18T07:28:00Z</dcterms:created>
  <dcterms:modified xsi:type="dcterms:W3CDTF">2026-03-26T05:16:00Z</dcterms:modified>
</cp:coreProperties>
</file>